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5ECC" w14:textId="0FA5F729" w:rsidR="008E4E25" w:rsidRPr="004D6F80" w:rsidRDefault="00156BE2" w:rsidP="00617906">
      <w:pPr>
        <w:jc w:val="center"/>
        <w:rPr>
          <w:rFonts w:ascii="Century Gothic" w:hAnsi="Century Gothic"/>
          <w:b/>
          <w:sz w:val="20"/>
        </w:rPr>
      </w:pPr>
      <w:r w:rsidRPr="004D6F80">
        <w:rPr>
          <w:rFonts w:ascii="Century Gothic" w:hAnsi="Century Gothic"/>
          <w:b/>
          <w:sz w:val="18"/>
        </w:rPr>
        <w:t xml:space="preserve">Board Meeting </w:t>
      </w:r>
      <w:r w:rsidR="00D40BBC">
        <w:rPr>
          <w:rFonts w:ascii="Century Gothic" w:hAnsi="Century Gothic"/>
          <w:b/>
          <w:sz w:val="18"/>
        </w:rPr>
        <w:t>Minutes</w:t>
      </w:r>
      <w:r w:rsidR="007E5A0C">
        <w:rPr>
          <w:rFonts w:ascii="Century Gothic" w:hAnsi="Century Gothic"/>
          <w:b/>
          <w:sz w:val="18"/>
        </w:rPr>
        <w:t xml:space="preserve"> |</w:t>
      </w:r>
      <w:r w:rsidR="00014859">
        <w:rPr>
          <w:rFonts w:ascii="Century Gothic" w:hAnsi="Century Gothic"/>
          <w:b/>
          <w:sz w:val="18"/>
        </w:rPr>
        <w:t>April 11</w:t>
      </w:r>
      <w:r w:rsidR="003D39D5">
        <w:rPr>
          <w:rFonts w:ascii="Century Gothic" w:hAnsi="Century Gothic"/>
          <w:b/>
          <w:sz w:val="18"/>
        </w:rPr>
        <w:t>, 2023</w:t>
      </w:r>
      <w:r w:rsidR="00617906" w:rsidRPr="004D6F80">
        <w:rPr>
          <w:rFonts w:ascii="Century Gothic" w:hAnsi="Century Gothic"/>
          <w:b/>
          <w:sz w:val="18"/>
        </w:rPr>
        <w:t xml:space="preserve"> | </w:t>
      </w:r>
      <w:r w:rsidR="00DA1413">
        <w:rPr>
          <w:rFonts w:ascii="Century Gothic" w:hAnsi="Century Gothic"/>
          <w:b/>
          <w:sz w:val="18"/>
        </w:rPr>
        <w:t>10:00 a.m</w:t>
      </w:r>
      <w:r w:rsidR="00CD71B6">
        <w:rPr>
          <w:rFonts w:ascii="Century Gothic" w:hAnsi="Century Gothic"/>
          <w:b/>
          <w:sz w:val="18"/>
        </w:rPr>
        <w:t>.</w:t>
      </w:r>
      <w:r w:rsidR="00617906" w:rsidRPr="004D6F80">
        <w:rPr>
          <w:rFonts w:ascii="Century Gothic" w:hAnsi="Century Gothic"/>
          <w:b/>
          <w:sz w:val="18"/>
        </w:rPr>
        <w:t xml:space="preserve"> | </w:t>
      </w:r>
      <w:r w:rsidR="00CD71B6">
        <w:rPr>
          <w:rFonts w:ascii="Century Gothic" w:hAnsi="Century Gothic"/>
          <w:b/>
          <w:sz w:val="18"/>
        </w:rPr>
        <w:t>Zoom Call</w:t>
      </w:r>
      <w:r w:rsidR="00617906" w:rsidRPr="004D6F80">
        <w:rPr>
          <w:rFonts w:ascii="Century Gothic" w:hAnsi="Century Gothic"/>
          <w:b/>
          <w:sz w:val="18"/>
        </w:rPr>
        <w:br/>
      </w:r>
    </w:p>
    <w:p w14:paraId="7F2A91F2" w14:textId="77777777" w:rsidR="008E4E25" w:rsidRPr="004D6F80"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 xml:space="preserve">Call to Order – </w:t>
      </w:r>
      <w:r w:rsidR="002C71A6">
        <w:rPr>
          <w:rFonts w:ascii="Century Gothic" w:hAnsi="Century Gothic" w:cs="Times New Roman"/>
          <w:b/>
          <w:sz w:val="18"/>
          <w:szCs w:val="20"/>
        </w:rPr>
        <w:t>Steve Ruckman</w:t>
      </w:r>
    </w:p>
    <w:p w14:paraId="1F2DF46A" w14:textId="77777777" w:rsidR="008E4E25" w:rsidRPr="004D6F80" w:rsidRDefault="008E4E25" w:rsidP="008E4E25">
      <w:pPr>
        <w:pStyle w:val="ListParagraph"/>
        <w:rPr>
          <w:rFonts w:ascii="Century Gothic" w:hAnsi="Century Gothic" w:cs="Times New Roman"/>
          <w:sz w:val="18"/>
          <w:szCs w:val="20"/>
        </w:rPr>
      </w:pPr>
    </w:p>
    <w:p w14:paraId="410657F5" w14:textId="77777777" w:rsidR="008E4E25" w:rsidRPr="004D6F80"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Acceptance of Agenda</w:t>
      </w:r>
    </w:p>
    <w:p w14:paraId="2B69167D" w14:textId="210547D9" w:rsidR="007E5A0C" w:rsidRDefault="00156BE2" w:rsidP="0059085F">
      <w:pPr>
        <w:pStyle w:val="ListParagraph"/>
        <w:ind w:firstLine="720"/>
        <w:rPr>
          <w:rFonts w:ascii="Century Gothic" w:hAnsi="Century Gothic" w:cs="Times New Roman"/>
          <w:sz w:val="18"/>
          <w:szCs w:val="20"/>
        </w:rPr>
      </w:pPr>
      <w:r w:rsidRPr="004D6F80">
        <w:rPr>
          <w:rFonts w:ascii="Century Gothic" w:hAnsi="Century Gothic" w:cs="Times New Roman"/>
          <w:sz w:val="18"/>
          <w:szCs w:val="20"/>
        </w:rPr>
        <w:t xml:space="preserve">Motion by: </w:t>
      </w:r>
      <w:r w:rsidR="006457C3">
        <w:rPr>
          <w:rFonts w:ascii="Century Gothic" w:hAnsi="Century Gothic" w:cs="Times New Roman"/>
          <w:sz w:val="18"/>
          <w:szCs w:val="20"/>
        </w:rPr>
        <w:t>Eric</w:t>
      </w:r>
      <w:r w:rsidR="00E153A1">
        <w:rPr>
          <w:rFonts w:ascii="Century Gothic" w:hAnsi="Century Gothic" w:cs="Times New Roman"/>
          <w:sz w:val="18"/>
          <w:szCs w:val="20"/>
        </w:rPr>
        <w:t xml:space="preserve"> </w:t>
      </w:r>
      <w:r w:rsidR="00E153A1" w:rsidRPr="00E153A1">
        <w:rPr>
          <w:rFonts w:ascii="Century Gothic" w:hAnsi="Century Gothic" w:cs="Times New Roman"/>
          <w:bCs/>
          <w:sz w:val="18"/>
          <w:szCs w:val="20"/>
        </w:rPr>
        <w:t>Zgodzinski</w:t>
      </w:r>
      <w:r w:rsidR="007F6801" w:rsidRPr="004D6F80">
        <w:rPr>
          <w:rFonts w:ascii="Century Gothic" w:hAnsi="Century Gothic" w:cs="Times New Roman"/>
          <w:sz w:val="18"/>
          <w:szCs w:val="20"/>
        </w:rPr>
        <w:tab/>
      </w:r>
      <w:r w:rsidRPr="004D6F80">
        <w:rPr>
          <w:rFonts w:ascii="Century Gothic" w:hAnsi="Century Gothic" w:cs="Times New Roman"/>
          <w:sz w:val="18"/>
          <w:szCs w:val="20"/>
        </w:rPr>
        <w:t xml:space="preserve">Seconded: </w:t>
      </w:r>
      <w:r w:rsidR="006457C3">
        <w:rPr>
          <w:rFonts w:ascii="Century Gothic" w:hAnsi="Century Gothic" w:cs="Times New Roman"/>
          <w:sz w:val="18"/>
          <w:szCs w:val="20"/>
        </w:rPr>
        <w:t xml:space="preserve"> Mat</w:t>
      </w:r>
      <w:r w:rsidR="00C2186C">
        <w:rPr>
          <w:rFonts w:ascii="Century Gothic" w:hAnsi="Century Gothic" w:cs="Times New Roman"/>
          <w:sz w:val="18"/>
          <w:szCs w:val="20"/>
        </w:rPr>
        <w:t>t</w:t>
      </w:r>
      <w:r w:rsidR="006457C3">
        <w:rPr>
          <w:rFonts w:ascii="Century Gothic" w:hAnsi="Century Gothic" w:cs="Times New Roman"/>
          <w:sz w:val="18"/>
          <w:szCs w:val="20"/>
        </w:rPr>
        <w:t xml:space="preserve"> Tyler</w:t>
      </w:r>
    </w:p>
    <w:p w14:paraId="799093FF" w14:textId="77777777" w:rsidR="007E5A0C" w:rsidRDefault="007E5A0C" w:rsidP="0059085F">
      <w:pPr>
        <w:pStyle w:val="ListParagraph"/>
        <w:ind w:firstLine="720"/>
        <w:rPr>
          <w:rFonts w:ascii="Century Gothic" w:hAnsi="Century Gothic" w:cs="Times New Roman"/>
          <w:sz w:val="18"/>
          <w:szCs w:val="20"/>
        </w:rPr>
      </w:pPr>
    </w:p>
    <w:p w14:paraId="3A8A8EA1" w14:textId="77777777" w:rsidR="007E5A0C" w:rsidRPr="00D36CDC" w:rsidRDefault="007E5A0C" w:rsidP="00D36CDC">
      <w:pPr>
        <w:pStyle w:val="ListParagraph"/>
        <w:numPr>
          <w:ilvl w:val="0"/>
          <w:numId w:val="1"/>
        </w:numPr>
        <w:rPr>
          <w:rFonts w:ascii="Century Gothic" w:hAnsi="Century Gothic" w:cs="Times New Roman"/>
          <w:b/>
          <w:sz w:val="18"/>
          <w:szCs w:val="20"/>
        </w:rPr>
      </w:pPr>
      <w:r w:rsidRPr="007E5A0C">
        <w:rPr>
          <w:rFonts w:ascii="Century Gothic" w:hAnsi="Century Gothic" w:cs="Times New Roman"/>
          <w:b/>
          <w:sz w:val="18"/>
          <w:szCs w:val="20"/>
        </w:rPr>
        <w:t xml:space="preserve">Legislative Update </w:t>
      </w:r>
    </w:p>
    <w:p w14:paraId="708E8D07" w14:textId="62A21CA2" w:rsidR="00B23C38" w:rsidRDefault="00CD71B6" w:rsidP="00544EC0">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 xml:space="preserve">Biennial </w:t>
      </w:r>
      <w:r w:rsidR="00D820FD">
        <w:rPr>
          <w:rFonts w:ascii="Century Gothic" w:hAnsi="Century Gothic" w:cs="Times New Roman"/>
          <w:sz w:val="18"/>
          <w:szCs w:val="20"/>
        </w:rPr>
        <w:t>Budget and</w:t>
      </w:r>
      <w:r w:rsidR="00014859">
        <w:rPr>
          <w:rFonts w:ascii="Century Gothic" w:hAnsi="Century Gothic" w:cs="Times New Roman"/>
          <w:sz w:val="18"/>
          <w:szCs w:val="20"/>
        </w:rPr>
        <w:t xml:space="preserve"> Legislative </w:t>
      </w:r>
      <w:r w:rsidR="00FF6341">
        <w:rPr>
          <w:rFonts w:ascii="Century Gothic" w:hAnsi="Century Gothic" w:cs="Times New Roman"/>
          <w:sz w:val="18"/>
          <w:szCs w:val="20"/>
        </w:rPr>
        <w:t>Updates</w:t>
      </w:r>
      <w:r w:rsidR="00014859" w:rsidRPr="00014859">
        <w:rPr>
          <w:rFonts w:ascii="Century Gothic" w:hAnsi="Century Gothic" w:cs="Times New Roman"/>
          <w:sz w:val="18"/>
          <w:szCs w:val="20"/>
        </w:rPr>
        <w:t xml:space="preserve"> </w:t>
      </w:r>
      <w:r w:rsidR="00014859">
        <w:rPr>
          <w:rFonts w:ascii="Century Gothic" w:hAnsi="Century Gothic" w:cs="Times New Roman"/>
          <w:sz w:val="18"/>
          <w:szCs w:val="20"/>
        </w:rPr>
        <w:t>- Hicks Partners</w:t>
      </w:r>
    </w:p>
    <w:p w14:paraId="003153AA" w14:textId="0B6B5305" w:rsidR="00C2186C" w:rsidRDefault="002A5522" w:rsidP="00C2186C">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Four key changes submitted for an amendment of the operating budget.</w:t>
      </w:r>
      <w:r>
        <w:rPr>
          <w:rFonts w:ascii="Century Gothic" w:hAnsi="Century Gothic" w:cs="Times New Roman"/>
          <w:sz w:val="18"/>
          <w:szCs w:val="20"/>
        </w:rPr>
        <w:tab/>
      </w:r>
    </w:p>
    <w:p w14:paraId="74D08240" w14:textId="4B670DB9" w:rsidR="002A5522" w:rsidRDefault="004578F2" w:rsidP="002A5522">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The testing</w:t>
      </w:r>
      <w:r w:rsidR="002A5522">
        <w:rPr>
          <w:rFonts w:ascii="Century Gothic" w:hAnsi="Century Gothic" w:cs="Times New Roman"/>
          <w:sz w:val="18"/>
          <w:szCs w:val="20"/>
        </w:rPr>
        <w:t xml:space="preserve"> change </w:t>
      </w:r>
      <w:proofErr w:type="gramStart"/>
      <w:r w:rsidR="002A5522">
        <w:rPr>
          <w:rFonts w:ascii="Century Gothic" w:hAnsi="Century Gothic" w:cs="Times New Roman"/>
          <w:sz w:val="18"/>
          <w:szCs w:val="20"/>
        </w:rPr>
        <w:t>related</w:t>
      </w:r>
      <w:proofErr w:type="gramEnd"/>
      <w:r w:rsidR="002A5522">
        <w:rPr>
          <w:rFonts w:ascii="Century Gothic" w:hAnsi="Century Gothic" w:cs="Times New Roman"/>
          <w:sz w:val="18"/>
          <w:szCs w:val="20"/>
        </w:rPr>
        <w:t xml:space="preserve"> to removing the inclusion of the NEHA exam, we are asking that it be replaced with current law.  </w:t>
      </w:r>
    </w:p>
    <w:p w14:paraId="3C5C214F" w14:textId="6B56C30D" w:rsidR="002A5522" w:rsidRDefault="002A5522" w:rsidP="002A5522">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 xml:space="preserve">Licensing requirement to grant the REHS credential to an individual from another state that has no requirements for an REHS.  This coincides with why we want the NEHA </w:t>
      </w:r>
      <w:r w:rsidR="0058093D">
        <w:rPr>
          <w:rFonts w:ascii="Century Gothic" w:hAnsi="Century Gothic" w:cs="Times New Roman"/>
          <w:sz w:val="18"/>
          <w:szCs w:val="20"/>
        </w:rPr>
        <w:t xml:space="preserve">inclusion back in the budget bill. </w:t>
      </w:r>
    </w:p>
    <w:p w14:paraId="6193888B" w14:textId="15EDA8E5" w:rsidR="002A5522" w:rsidRDefault="0058093D" w:rsidP="002A5522">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 xml:space="preserve">Fee structure changes proposed to be in rule instead of statute.  We would like to </w:t>
      </w:r>
      <w:r w:rsidR="004578F2">
        <w:rPr>
          <w:rFonts w:ascii="Century Gothic" w:hAnsi="Century Gothic" w:cs="Times New Roman"/>
          <w:sz w:val="18"/>
          <w:szCs w:val="20"/>
        </w:rPr>
        <w:t>keep it</w:t>
      </w:r>
      <w:r>
        <w:rPr>
          <w:rFonts w:ascii="Century Gothic" w:hAnsi="Century Gothic" w:cs="Times New Roman"/>
          <w:sz w:val="18"/>
          <w:szCs w:val="20"/>
        </w:rPr>
        <w:t xml:space="preserve"> in </w:t>
      </w:r>
      <w:r w:rsidR="004578F2">
        <w:rPr>
          <w:rFonts w:ascii="Century Gothic" w:hAnsi="Century Gothic" w:cs="Times New Roman"/>
          <w:sz w:val="18"/>
          <w:szCs w:val="20"/>
        </w:rPr>
        <w:t>statute</w:t>
      </w:r>
      <w:r>
        <w:rPr>
          <w:rFonts w:ascii="Century Gothic" w:hAnsi="Century Gothic" w:cs="Times New Roman"/>
          <w:sz w:val="18"/>
          <w:szCs w:val="20"/>
        </w:rPr>
        <w:t>.</w:t>
      </w:r>
    </w:p>
    <w:p w14:paraId="2CB49B26" w14:textId="1E3ABD7C" w:rsidR="00D820FD" w:rsidRPr="0058093D" w:rsidRDefault="0058093D" w:rsidP="0058093D">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 xml:space="preserve">Continuing education courses requirement proposed to be in rule instead of statute.  We would like to keep </w:t>
      </w:r>
      <w:r w:rsidR="0061240E">
        <w:rPr>
          <w:rFonts w:ascii="Century Gothic" w:hAnsi="Century Gothic" w:cs="Times New Roman"/>
          <w:sz w:val="18"/>
          <w:szCs w:val="20"/>
        </w:rPr>
        <w:t xml:space="preserve">this </w:t>
      </w:r>
      <w:r>
        <w:rPr>
          <w:rFonts w:ascii="Century Gothic" w:hAnsi="Century Gothic" w:cs="Times New Roman"/>
          <w:sz w:val="18"/>
          <w:szCs w:val="20"/>
        </w:rPr>
        <w:t>in law.</w:t>
      </w:r>
    </w:p>
    <w:p w14:paraId="32B7C410" w14:textId="45B3883D" w:rsidR="0061240E" w:rsidRDefault="00D820FD" w:rsidP="00D820FD">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Dry well language</w:t>
      </w:r>
      <w:r w:rsidR="0061240E">
        <w:rPr>
          <w:rFonts w:ascii="Century Gothic" w:hAnsi="Century Gothic" w:cs="Times New Roman"/>
          <w:sz w:val="18"/>
          <w:szCs w:val="20"/>
        </w:rPr>
        <w:t xml:space="preserve"> </w:t>
      </w:r>
      <w:r w:rsidR="004578F2">
        <w:rPr>
          <w:rFonts w:ascii="Century Gothic" w:hAnsi="Century Gothic" w:cs="Times New Roman"/>
          <w:sz w:val="18"/>
          <w:szCs w:val="20"/>
        </w:rPr>
        <w:t xml:space="preserve">included by </w:t>
      </w:r>
      <w:r w:rsidR="0061240E">
        <w:rPr>
          <w:rFonts w:ascii="Century Gothic" w:hAnsi="Century Gothic" w:cs="Times New Roman"/>
          <w:sz w:val="18"/>
          <w:szCs w:val="20"/>
        </w:rPr>
        <w:t xml:space="preserve">ODH in the budget.  We are opposing that language.  AOHC is attempting to make changes to the bill that would make it more palatable.  </w:t>
      </w:r>
    </w:p>
    <w:p w14:paraId="27C53DE1" w14:textId="4EE97932" w:rsidR="00156BE2" w:rsidRPr="0061240E" w:rsidRDefault="0061240E" w:rsidP="0061240E">
      <w:pPr>
        <w:pStyle w:val="ListParagraph"/>
        <w:numPr>
          <w:ilvl w:val="2"/>
          <w:numId w:val="1"/>
        </w:numPr>
        <w:rPr>
          <w:rFonts w:ascii="Century Gothic" w:hAnsi="Century Gothic" w:cs="Times New Roman"/>
          <w:sz w:val="18"/>
          <w:szCs w:val="20"/>
        </w:rPr>
      </w:pPr>
      <w:r w:rsidRPr="0061240E">
        <w:rPr>
          <w:rFonts w:ascii="Century Gothic" w:hAnsi="Century Gothic" w:cs="Times New Roman"/>
          <w:sz w:val="18"/>
          <w:szCs w:val="20"/>
        </w:rPr>
        <w:t xml:space="preserve">AOHC is also working on a proactive amendment by asking ODH to give more authority to the Environmental Health Specialist advisory board.  </w:t>
      </w:r>
    </w:p>
    <w:p w14:paraId="0FED130F" w14:textId="23CB39EF" w:rsidR="00B72016" w:rsidRPr="004578F2" w:rsidRDefault="004578F2" w:rsidP="004578F2">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A </w:t>
      </w:r>
      <w:r w:rsidR="00B72016">
        <w:rPr>
          <w:rFonts w:ascii="Century Gothic" w:hAnsi="Century Gothic" w:cs="Times New Roman"/>
          <w:sz w:val="18"/>
          <w:szCs w:val="20"/>
        </w:rPr>
        <w:t xml:space="preserve">Lawsuit </w:t>
      </w:r>
      <w:r>
        <w:rPr>
          <w:rFonts w:ascii="Century Gothic" w:hAnsi="Century Gothic" w:cs="Times New Roman"/>
          <w:sz w:val="18"/>
          <w:szCs w:val="20"/>
        </w:rPr>
        <w:t xml:space="preserve">was </w:t>
      </w:r>
      <w:r w:rsidR="00B72016">
        <w:rPr>
          <w:rFonts w:ascii="Century Gothic" w:hAnsi="Century Gothic" w:cs="Times New Roman"/>
          <w:sz w:val="18"/>
          <w:szCs w:val="20"/>
        </w:rPr>
        <w:t>filed by Sierra Club</w:t>
      </w:r>
      <w:r w:rsidR="003B19F1">
        <w:rPr>
          <w:rFonts w:ascii="Century Gothic" w:hAnsi="Century Gothic" w:cs="Times New Roman"/>
          <w:sz w:val="18"/>
          <w:szCs w:val="20"/>
        </w:rPr>
        <w:t>, Ohio Environmental Council and other environmental groups</w:t>
      </w:r>
      <w:r w:rsidR="00B72016">
        <w:rPr>
          <w:rFonts w:ascii="Century Gothic" w:hAnsi="Century Gothic" w:cs="Times New Roman"/>
          <w:sz w:val="18"/>
          <w:szCs w:val="20"/>
        </w:rPr>
        <w:t xml:space="preserve"> </w:t>
      </w:r>
      <w:r w:rsidR="003B19F1">
        <w:rPr>
          <w:rFonts w:ascii="Century Gothic" w:hAnsi="Century Gothic" w:cs="Times New Roman"/>
          <w:sz w:val="18"/>
          <w:szCs w:val="20"/>
        </w:rPr>
        <w:t>on April 6</w:t>
      </w:r>
      <w:r w:rsidR="003B19F1" w:rsidRPr="003B19F1">
        <w:rPr>
          <w:rFonts w:ascii="Century Gothic" w:hAnsi="Century Gothic" w:cs="Times New Roman"/>
          <w:sz w:val="18"/>
          <w:szCs w:val="20"/>
          <w:vertAlign w:val="superscript"/>
        </w:rPr>
        <w:t>th</w:t>
      </w:r>
      <w:r w:rsidR="003B19F1">
        <w:rPr>
          <w:rFonts w:ascii="Century Gothic" w:hAnsi="Century Gothic" w:cs="Times New Roman"/>
          <w:sz w:val="18"/>
          <w:szCs w:val="20"/>
        </w:rPr>
        <w:t xml:space="preserve">, 2023 </w:t>
      </w:r>
      <w:r w:rsidR="00B72016">
        <w:rPr>
          <w:rFonts w:ascii="Century Gothic" w:hAnsi="Century Gothic" w:cs="Times New Roman"/>
          <w:sz w:val="18"/>
          <w:szCs w:val="20"/>
        </w:rPr>
        <w:t xml:space="preserve">related to </w:t>
      </w:r>
      <w:r w:rsidR="00F13BFF">
        <w:rPr>
          <w:rFonts w:ascii="Century Gothic" w:hAnsi="Century Gothic" w:cs="Times New Roman"/>
          <w:sz w:val="18"/>
          <w:szCs w:val="20"/>
        </w:rPr>
        <w:t>HB 507</w:t>
      </w:r>
      <w:r>
        <w:rPr>
          <w:rFonts w:ascii="Century Gothic" w:hAnsi="Century Gothic" w:cs="Times New Roman"/>
          <w:sz w:val="18"/>
          <w:szCs w:val="20"/>
        </w:rPr>
        <w:t>,</w:t>
      </w:r>
      <w:r w:rsidR="00F13BFF">
        <w:rPr>
          <w:rFonts w:ascii="Century Gothic" w:hAnsi="Century Gothic" w:cs="Times New Roman"/>
          <w:sz w:val="18"/>
          <w:szCs w:val="20"/>
        </w:rPr>
        <w:t xml:space="preserve"> </w:t>
      </w:r>
      <w:r w:rsidR="00B72016">
        <w:rPr>
          <w:rFonts w:ascii="Century Gothic" w:hAnsi="Century Gothic" w:cs="Times New Roman"/>
          <w:sz w:val="18"/>
          <w:szCs w:val="20"/>
        </w:rPr>
        <w:t xml:space="preserve">violation of the </w:t>
      </w:r>
      <w:r w:rsidR="00E0553F">
        <w:rPr>
          <w:rFonts w:ascii="Century Gothic" w:hAnsi="Century Gothic" w:cs="Times New Roman"/>
          <w:sz w:val="18"/>
          <w:szCs w:val="20"/>
        </w:rPr>
        <w:t>constitution.</w:t>
      </w:r>
      <w:r w:rsidR="00B72016">
        <w:rPr>
          <w:rFonts w:ascii="Century Gothic" w:hAnsi="Century Gothic" w:cs="Times New Roman"/>
          <w:sz w:val="18"/>
          <w:szCs w:val="20"/>
        </w:rPr>
        <w:t xml:space="preserve"> </w:t>
      </w:r>
      <w:r w:rsidR="003B19F1">
        <w:rPr>
          <w:rFonts w:ascii="Century Gothic" w:hAnsi="Century Gothic" w:cs="Times New Roman"/>
          <w:sz w:val="18"/>
          <w:szCs w:val="20"/>
        </w:rPr>
        <w:t xml:space="preserve"> This is where our food survey language was amended into.  This bill also included oil and gas drilling on state owned lands.  The original HB 507 was related to the number of poultry chicks that could be sold, lowering the number from 6 to 3.  This bill was </w:t>
      </w:r>
      <w:r>
        <w:rPr>
          <w:rFonts w:ascii="Century Gothic" w:hAnsi="Century Gothic" w:cs="Times New Roman"/>
          <w:sz w:val="18"/>
          <w:szCs w:val="20"/>
        </w:rPr>
        <w:t>supposed</w:t>
      </w:r>
      <w:r w:rsidR="003B19F1">
        <w:rPr>
          <w:rFonts w:ascii="Century Gothic" w:hAnsi="Century Gothic" w:cs="Times New Roman"/>
          <w:sz w:val="18"/>
          <w:szCs w:val="20"/>
        </w:rPr>
        <w:t xml:space="preserve"> to go into effect on Friday April 7</w:t>
      </w:r>
      <w:r w:rsidR="003B19F1" w:rsidRPr="003B19F1">
        <w:rPr>
          <w:rFonts w:ascii="Century Gothic" w:hAnsi="Century Gothic" w:cs="Times New Roman"/>
          <w:sz w:val="18"/>
          <w:szCs w:val="20"/>
          <w:vertAlign w:val="superscript"/>
        </w:rPr>
        <w:t>th</w:t>
      </w:r>
      <w:proofErr w:type="gramStart"/>
      <w:r w:rsidR="003B19F1">
        <w:rPr>
          <w:rFonts w:ascii="Century Gothic" w:hAnsi="Century Gothic" w:cs="Times New Roman"/>
          <w:sz w:val="18"/>
          <w:szCs w:val="20"/>
        </w:rPr>
        <w:t xml:space="preserve"> 2023</w:t>
      </w:r>
      <w:proofErr w:type="gramEnd"/>
      <w:r w:rsidR="00961D99">
        <w:rPr>
          <w:rFonts w:ascii="Century Gothic" w:hAnsi="Century Gothic" w:cs="Times New Roman"/>
          <w:sz w:val="18"/>
          <w:szCs w:val="20"/>
        </w:rPr>
        <w:t>.  Not clear at this point if there is an injunction that will be holding the effective date of this bill.  Hicks Partners to provide an update during the next monthly meeting.</w:t>
      </w:r>
    </w:p>
    <w:p w14:paraId="54E3AFC9" w14:textId="77777777" w:rsidR="008E4E25" w:rsidRPr="004D6F80" w:rsidRDefault="008E4E25" w:rsidP="008E4E25">
      <w:pPr>
        <w:rPr>
          <w:rFonts w:ascii="Century Gothic" w:hAnsi="Century Gothic" w:cs="Times New Roman"/>
          <w:sz w:val="18"/>
          <w:szCs w:val="20"/>
        </w:rPr>
      </w:pPr>
    </w:p>
    <w:p w14:paraId="3DDBA410" w14:textId="77777777" w:rsidR="008E4E25" w:rsidRPr="004D6F80"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Secretary’s Report</w:t>
      </w:r>
      <w:r w:rsidR="00E337E6">
        <w:rPr>
          <w:rFonts w:ascii="Century Gothic" w:hAnsi="Century Gothic" w:cs="Times New Roman"/>
          <w:b/>
          <w:sz w:val="18"/>
          <w:szCs w:val="20"/>
        </w:rPr>
        <w:t xml:space="preserve"> and Approval of</w:t>
      </w:r>
      <w:r w:rsidR="00014859">
        <w:rPr>
          <w:rFonts w:ascii="Century Gothic" w:hAnsi="Century Gothic" w:cs="Times New Roman"/>
          <w:b/>
          <w:sz w:val="18"/>
          <w:szCs w:val="20"/>
        </w:rPr>
        <w:t xml:space="preserve"> March</w:t>
      </w:r>
      <w:r w:rsidR="00E337E6">
        <w:rPr>
          <w:rFonts w:ascii="Century Gothic" w:hAnsi="Century Gothic" w:cs="Times New Roman"/>
          <w:b/>
          <w:sz w:val="18"/>
          <w:szCs w:val="20"/>
        </w:rPr>
        <w:t xml:space="preserve"> Minutes</w:t>
      </w:r>
      <w:r w:rsidRPr="004D6F80">
        <w:rPr>
          <w:rFonts w:ascii="Century Gothic" w:hAnsi="Century Gothic" w:cs="Times New Roman"/>
          <w:b/>
          <w:sz w:val="18"/>
          <w:szCs w:val="20"/>
        </w:rPr>
        <w:t xml:space="preserve"> – </w:t>
      </w:r>
      <w:r w:rsidR="00AC5449">
        <w:rPr>
          <w:rFonts w:ascii="Century Gothic" w:hAnsi="Century Gothic" w:cs="Times New Roman"/>
          <w:b/>
          <w:sz w:val="18"/>
          <w:szCs w:val="20"/>
        </w:rPr>
        <w:t>Jeff Gibbs</w:t>
      </w:r>
      <w:r w:rsidR="004F6481" w:rsidRPr="004D6F80">
        <w:rPr>
          <w:rFonts w:ascii="Century Gothic" w:hAnsi="Century Gothic" w:cs="Times New Roman"/>
          <w:b/>
          <w:sz w:val="18"/>
          <w:szCs w:val="20"/>
        </w:rPr>
        <w:t xml:space="preserve"> </w:t>
      </w:r>
      <w:r w:rsidR="00014859">
        <w:rPr>
          <w:rFonts w:ascii="Century Gothic" w:hAnsi="Century Gothic" w:cs="Times New Roman"/>
          <w:b/>
          <w:sz w:val="18"/>
          <w:szCs w:val="20"/>
        </w:rPr>
        <w:t>(Minutes Recorded by Steve Ruckman)</w:t>
      </w:r>
    </w:p>
    <w:p w14:paraId="2E31BED3" w14:textId="3AD0268B" w:rsidR="008E4E25" w:rsidRPr="004D6F80" w:rsidRDefault="00E337E6" w:rsidP="0059085F">
      <w:pPr>
        <w:pStyle w:val="ListParagraph"/>
        <w:ind w:left="1440"/>
        <w:rPr>
          <w:rFonts w:ascii="Century Gothic" w:hAnsi="Century Gothic" w:cs="Times New Roman"/>
          <w:sz w:val="18"/>
          <w:szCs w:val="20"/>
        </w:rPr>
      </w:pPr>
      <w:r w:rsidRPr="004D6F80">
        <w:rPr>
          <w:rFonts w:ascii="Century Gothic" w:hAnsi="Century Gothic" w:cs="Times New Roman"/>
          <w:sz w:val="18"/>
          <w:szCs w:val="20"/>
        </w:rPr>
        <w:t xml:space="preserve">Motion by: </w:t>
      </w:r>
      <w:r w:rsidR="00B72016">
        <w:rPr>
          <w:rFonts w:ascii="Century Gothic" w:hAnsi="Century Gothic" w:cs="Times New Roman"/>
          <w:sz w:val="18"/>
          <w:szCs w:val="20"/>
        </w:rPr>
        <w:t>Carrie Yeager</w:t>
      </w:r>
      <w:r w:rsidRPr="004D6F80">
        <w:rPr>
          <w:rFonts w:ascii="Century Gothic" w:hAnsi="Century Gothic" w:cs="Times New Roman"/>
          <w:sz w:val="18"/>
          <w:szCs w:val="20"/>
        </w:rPr>
        <w:tab/>
      </w:r>
      <w:r w:rsidRPr="004D6F80">
        <w:rPr>
          <w:rFonts w:ascii="Century Gothic" w:hAnsi="Century Gothic" w:cs="Times New Roman"/>
          <w:sz w:val="18"/>
          <w:szCs w:val="20"/>
        </w:rPr>
        <w:tab/>
      </w:r>
      <w:r w:rsidRPr="004D6F80">
        <w:rPr>
          <w:rFonts w:ascii="Century Gothic" w:hAnsi="Century Gothic" w:cs="Times New Roman"/>
          <w:sz w:val="18"/>
          <w:szCs w:val="20"/>
        </w:rPr>
        <w:tab/>
        <w:t>Seconded:</w:t>
      </w:r>
      <w:r w:rsidR="00D820FD">
        <w:rPr>
          <w:rFonts w:ascii="Century Gothic" w:hAnsi="Century Gothic" w:cs="Times New Roman"/>
          <w:sz w:val="18"/>
          <w:szCs w:val="20"/>
        </w:rPr>
        <w:t xml:space="preserve"> Sarah B</w:t>
      </w:r>
      <w:r w:rsidR="00E0553F">
        <w:rPr>
          <w:rFonts w:ascii="Century Gothic" w:hAnsi="Century Gothic" w:cs="Times New Roman"/>
          <w:sz w:val="18"/>
          <w:szCs w:val="20"/>
        </w:rPr>
        <w:t>urkholder</w:t>
      </w:r>
      <w:r w:rsidR="0059085F" w:rsidRPr="004D6F80">
        <w:rPr>
          <w:rFonts w:ascii="Century Gothic" w:hAnsi="Century Gothic" w:cs="Times New Roman"/>
          <w:sz w:val="18"/>
          <w:szCs w:val="20"/>
        </w:rPr>
        <w:br/>
      </w:r>
    </w:p>
    <w:p w14:paraId="5EFAD4E7" w14:textId="6373345C" w:rsidR="00D820FD" w:rsidRDefault="008E4E25" w:rsidP="00186BC8">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Administrative Aide’s Report – Vicki Johnson</w:t>
      </w:r>
      <w:r w:rsidR="007E5A0C">
        <w:rPr>
          <w:rFonts w:ascii="Century Gothic" w:hAnsi="Century Gothic" w:cs="Times New Roman"/>
          <w:b/>
          <w:sz w:val="18"/>
          <w:szCs w:val="20"/>
        </w:rPr>
        <w:t xml:space="preserve"> </w:t>
      </w:r>
    </w:p>
    <w:p w14:paraId="55ACA1A2" w14:textId="77777777" w:rsidR="000B3435" w:rsidRDefault="000B3435" w:rsidP="000B3435">
      <w:pPr>
        <w:pStyle w:val="ListParagraph"/>
        <w:ind w:left="360"/>
        <w:rPr>
          <w:rFonts w:ascii="Century Gothic" w:hAnsi="Century Gothic" w:cs="Times New Roman"/>
          <w:b/>
          <w:sz w:val="18"/>
          <w:szCs w:val="20"/>
        </w:rPr>
      </w:pPr>
    </w:p>
    <w:tbl>
      <w:tblPr>
        <w:tblW w:w="0" w:type="auto"/>
        <w:tblInd w:w="141"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left w:w="0" w:type="dxa"/>
          <w:right w:w="0" w:type="dxa"/>
        </w:tblCellMar>
        <w:tblLook w:val="01E0" w:firstRow="1" w:lastRow="1" w:firstColumn="1" w:lastColumn="1" w:noHBand="0" w:noVBand="0"/>
      </w:tblPr>
      <w:tblGrid>
        <w:gridCol w:w="2354"/>
        <w:gridCol w:w="601"/>
        <w:gridCol w:w="277"/>
        <w:gridCol w:w="428"/>
        <w:gridCol w:w="354"/>
        <w:gridCol w:w="602"/>
        <w:gridCol w:w="278"/>
        <w:gridCol w:w="429"/>
        <w:gridCol w:w="355"/>
        <w:gridCol w:w="602"/>
        <w:gridCol w:w="278"/>
        <w:gridCol w:w="429"/>
        <w:gridCol w:w="354"/>
        <w:gridCol w:w="601"/>
        <w:gridCol w:w="277"/>
        <w:gridCol w:w="428"/>
        <w:gridCol w:w="354"/>
        <w:gridCol w:w="602"/>
        <w:gridCol w:w="284"/>
        <w:gridCol w:w="548"/>
        <w:gridCol w:w="354"/>
      </w:tblGrid>
      <w:tr w:rsidR="000B3435" w14:paraId="6AD157D3" w14:textId="77777777" w:rsidTr="00187166">
        <w:trPr>
          <w:trHeight w:val="244"/>
        </w:trPr>
        <w:tc>
          <w:tcPr>
            <w:tcW w:w="2354" w:type="dxa"/>
            <w:tcBorders>
              <w:right w:val="single" w:sz="8" w:space="0" w:color="000000"/>
            </w:tcBorders>
          </w:tcPr>
          <w:p w14:paraId="3164D492" w14:textId="77777777" w:rsidR="000B3435" w:rsidRDefault="000B3435" w:rsidP="00187166">
            <w:pPr>
              <w:pStyle w:val="TableParagraph"/>
              <w:spacing w:line="225" w:lineRule="exact"/>
              <w:ind w:left="16"/>
              <w:rPr>
                <w:b/>
              </w:rPr>
            </w:pPr>
            <w:r>
              <w:rPr>
                <w:b/>
              </w:rPr>
              <w:t>2023</w:t>
            </w:r>
            <w:r>
              <w:rPr>
                <w:b/>
                <w:spacing w:val="5"/>
              </w:rPr>
              <w:t xml:space="preserve"> </w:t>
            </w:r>
            <w:r>
              <w:rPr>
                <w:b/>
                <w:spacing w:val="-2"/>
              </w:rPr>
              <w:t>MEMBERSHIPS</w:t>
            </w:r>
          </w:p>
        </w:tc>
        <w:tc>
          <w:tcPr>
            <w:tcW w:w="1660" w:type="dxa"/>
            <w:gridSpan w:val="4"/>
            <w:tcBorders>
              <w:left w:val="single" w:sz="8" w:space="0" w:color="000000"/>
              <w:right w:val="single" w:sz="8" w:space="0" w:color="000000"/>
            </w:tcBorders>
          </w:tcPr>
          <w:p w14:paraId="043BA7F4" w14:textId="77777777" w:rsidR="000B3435" w:rsidRDefault="000B3435" w:rsidP="00187166">
            <w:pPr>
              <w:pStyle w:val="TableParagraph"/>
              <w:spacing w:line="225" w:lineRule="exact"/>
              <w:ind w:left="91"/>
              <w:rPr>
                <w:b/>
              </w:rPr>
            </w:pPr>
            <w:r>
              <w:rPr>
                <w:b/>
                <w:spacing w:val="-2"/>
              </w:rPr>
              <w:t>NORTHEAST</w:t>
            </w:r>
          </w:p>
        </w:tc>
        <w:tc>
          <w:tcPr>
            <w:tcW w:w="1664" w:type="dxa"/>
            <w:gridSpan w:val="4"/>
            <w:tcBorders>
              <w:left w:val="single" w:sz="8" w:space="0" w:color="000000"/>
              <w:right w:val="single" w:sz="8" w:space="0" w:color="000000"/>
            </w:tcBorders>
          </w:tcPr>
          <w:p w14:paraId="7FA6F6FB" w14:textId="77777777" w:rsidR="000B3435" w:rsidRDefault="000B3435" w:rsidP="00187166">
            <w:pPr>
              <w:pStyle w:val="TableParagraph"/>
              <w:spacing w:line="225" w:lineRule="exact"/>
              <w:ind w:left="91"/>
              <w:rPr>
                <w:b/>
              </w:rPr>
            </w:pPr>
            <w:r>
              <w:rPr>
                <w:b/>
                <w:spacing w:val="-2"/>
              </w:rPr>
              <w:t>SOUTHWEST</w:t>
            </w:r>
          </w:p>
        </w:tc>
        <w:tc>
          <w:tcPr>
            <w:tcW w:w="1663" w:type="dxa"/>
            <w:gridSpan w:val="4"/>
            <w:tcBorders>
              <w:left w:val="single" w:sz="8" w:space="0" w:color="000000"/>
              <w:right w:val="single" w:sz="8" w:space="0" w:color="000000"/>
            </w:tcBorders>
          </w:tcPr>
          <w:p w14:paraId="435DF5FE" w14:textId="77777777" w:rsidR="000B3435" w:rsidRDefault="000B3435" w:rsidP="00187166">
            <w:pPr>
              <w:pStyle w:val="TableParagraph"/>
              <w:spacing w:line="225" w:lineRule="exact"/>
              <w:ind w:left="89"/>
              <w:rPr>
                <w:b/>
              </w:rPr>
            </w:pPr>
            <w:r>
              <w:rPr>
                <w:b/>
                <w:spacing w:val="-2"/>
              </w:rPr>
              <w:t>SOUTHEAST</w:t>
            </w:r>
          </w:p>
        </w:tc>
        <w:tc>
          <w:tcPr>
            <w:tcW w:w="1660" w:type="dxa"/>
            <w:gridSpan w:val="4"/>
            <w:tcBorders>
              <w:left w:val="single" w:sz="8" w:space="0" w:color="000000"/>
              <w:right w:val="single" w:sz="8" w:space="0" w:color="000000"/>
            </w:tcBorders>
          </w:tcPr>
          <w:p w14:paraId="06B2E007" w14:textId="77777777" w:rsidR="000B3435" w:rsidRDefault="000B3435" w:rsidP="00187166">
            <w:pPr>
              <w:pStyle w:val="TableParagraph"/>
              <w:spacing w:line="225" w:lineRule="exact"/>
              <w:ind w:left="87"/>
              <w:rPr>
                <w:b/>
              </w:rPr>
            </w:pPr>
            <w:r>
              <w:rPr>
                <w:b/>
                <w:spacing w:val="-2"/>
              </w:rPr>
              <w:t>NORTHWEST</w:t>
            </w:r>
          </w:p>
        </w:tc>
        <w:tc>
          <w:tcPr>
            <w:tcW w:w="1788" w:type="dxa"/>
            <w:gridSpan w:val="4"/>
            <w:tcBorders>
              <w:left w:val="single" w:sz="8" w:space="0" w:color="000000"/>
            </w:tcBorders>
          </w:tcPr>
          <w:p w14:paraId="17491C5A" w14:textId="77777777" w:rsidR="000B3435" w:rsidRDefault="000B3435" w:rsidP="00187166">
            <w:pPr>
              <w:pStyle w:val="TableParagraph"/>
              <w:spacing w:line="225" w:lineRule="exact"/>
              <w:ind w:left="68"/>
              <w:rPr>
                <w:b/>
              </w:rPr>
            </w:pPr>
            <w:r>
              <w:rPr>
                <w:b/>
                <w:spacing w:val="-2"/>
              </w:rPr>
              <w:t>TOTAL</w:t>
            </w:r>
          </w:p>
        </w:tc>
      </w:tr>
      <w:tr w:rsidR="000B3435" w14:paraId="07E3D5B7" w14:textId="77777777" w:rsidTr="00187166">
        <w:trPr>
          <w:trHeight w:val="257"/>
        </w:trPr>
        <w:tc>
          <w:tcPr>
            <w:tcW w:w="2354" w:type="dxa"/>
            <w:tcBorders>
              <w:bottom w:val="single" w:sz="8" w:space="0" w:color="000000"/>
              <w:right w:val="single" w:sz="8" w:space="0" w:color="000000"/>
            </w:tcBorders>
          </w:tcPr>
          <w:p w14:paraId="7C231D27" w14:textId="77777777" w:rsidR="000B3435" w:rsidRDefault="000B3435" w:rsidP="00187166">
            <w:pPr>
              <w:pStyle w:val="TableParagraph"/>
              <w:spacing w:line="237" w:lineRule="exact"/>
              <w:ind w:left="16"/>
            </w:pPr>
            <w:r>
              <w:rPr>
                <w:spacing w:val="-2"/>
              </w:rPr>
              <w:t>ACTIVE</w:t>
            </w:r>
          </w:p>
        </w:tc>
        <w:tc>
          <w:tcPr>
            <w:tcW w:w="601" w:type="dxa"/>
            <w:tcBorders>
              <w:left w:val="single" w:sz="8" w:space="0" w:color="000000"/>
              <w:bottom w:val="single" w:sz="8" w:space="0" w:color="000000"/>
              <w:right w:val="nil"/>
            </w:tcBorders>
          </w:tcPr>
          <w:p w14:paraId="6A2269C3" w14:textId="77777777" w:rsidR="000B3435" w:rsidRDefault="000B3435" w:rsidP="00187166">
            <w:pPr>
              <w:pStyle w:val="TableParagraph"/>
              <w:spacing w:line="237" w:lineRule="exact"/>
              <w:ind w:right="18"/>
              <w:jc w:val="right"/>
            </w:pPr>
            <w:r>
              <w:rPr>
                <w:spacing w:val="-5"/>
              </w:rPr>
              <w:t>140</w:t>
            </w:r>
          </w:p>
        </w:tc>
        <w:tc>
          <w:tcPr>
            <w:tcW w:w="277" w:type="dxa"/>
            <w:tcBorders>
              <w:left w:val="nil"/>
              <w:bottom w:val="single" w:sz="8" w:space="0" w:color="000000"/>
              <w:right w:val="nil"/>
            </w:tcBorders>
          </w:tcPr>
          <w:p w14:paraId="45403CC6" w14:textId="77777777" w:rsidR="000B3435" w:rsidRDefault="000B3435" w:rsidP="00187166">
            <w:pPr>
              <w:pStyle w:val="TableParagraph"/>
              <w:spacing w:line="237" w:lineRule="exact"/>
              <w:ind w:left="46"/>
            </w:pPr>
            <w:r>
              <w:rPr>
                <w:w w:val="101"/>
              </w:rPr>
              <w:t>(</w:t>
            </w:r>
          </w:p>
        </w:tc>
        <w:tc>
          <w:tcPr>
            <w:tcW w:w="428" w:type="dxa"/>
            <w:tcBorders>
              <w:left w:val="nil"/>
              <w:bottom w:val="single" w:sz="8" w:space="0" w:color="000000"/>
              <w:right w:val="nil"/>
            </w:tcBorders>
          </w:tcPr>
          <w:p w14:paraId="4C685717" w14:textId="77777777" w:rsidR="000B3435" w:rsidRDefault="000B3435" w:rsidP="00187166">
            <w:pPr>
              <w:pStyle w:val="TableParagraph"/>
              <w:spacing w:line="237" w:lineRule="exact"/>
              <w:ind w:right="27"/>
              <w:jc w:val="right"/>
            </w:pPr>
            <w:r>
              <w:rPr>
                <w:spacing w:val="-5"/>
              </w:rPr>
              <w:t>44</w:t>
            </w:r>
          </w:p>
        </w:tc>
        <w:tc>
          <w:tcPr>
            <w:tcW w:w="354" w:type="dxa"/>
            <w:tcBorders>
              <w:left w:val="nil"/>
              <w:bottom w:val="single" w:sz="8" w:space="0" w:color="000000"/>
              <w:right w:val="single" w:sz="8" w:space="0" w:color="000000"/>
            </w:tcBorders>
          </w:tcPr>
          <w:p w14:paraId="59E1DB0E" w14:textId="77777777" w:rsidR="000B3435" w:rsidRDefault="000B3435" w:rsidP="00187166">
            <w:pPr>
              <w:pStyle w:val="TableParagraph"/>
              <w:spacing w:line="237" w:lineRule="exact"/>
              <w:ind w:left="37"/>
            </w:pPr>
            <w:r>
              <w:rPr>
                <w:w w:val="101"/>
              </w:rPr>
              <w:t>)</w:t>
            </w:r>
          </w:p>
        </w:tc>
        <w:tc>
          <w:tcPr>
            <w:tcW w:w="602" w:type="dxa"/>
            <w:tcBorders>
              <w:left w:val="single" w:sz="8" w:space="0" w:color="000000"/>
              <w:bottom w:val="single" w:sz="8" w:space="0" w:color="000000"/>
              <w:right w:val="nil"/>
            </w:tcBorders>
          </w:tcPr>
          <w:p w14:paraId="489D8FC9" w14:textId="77777777" w:rsidR="000B3435" w:rsidRDefault="000B3435" w:rsidP="00187166">
            <w:pPr>
              <w:pStyle w:val="TableParagraph"/>
              <w:spacing w:line="237" w:lineRule="exact"/>
              <w:ind w:right="17"/>
              <w:jc w:val="right"/>
            </w:pPr>
            <w:r>
              <w:rPr>
                <w:spacing w:val="-5"/>
              </w:rPr>
              <w:t>99</w:t>
            </w:r>
          </w:p>
        </w:tc>
        <w:tc>
          <w:tcPr>
            <w:tcW w:w="278" w:type="dxa"/>
            <w:tcBorders>
              <w:left w:val="nil"/>
              <w:bottom w:val="single" w:sz="8" w:space="0" w:color="000000"/>
              <w:right w:val="nil"/>
            </w:tcBorders>
          </w:tcPr>
          <w:p w14:paraId="5FA1FAD8" w14:textId="77777777" w:rsidR="000B3435" w:rsidRDefault="000B3435" w:rsidP="00187166">
            <w:pPr>
              <w:pStyle w:val="TableParagraph"/>
              <w:spacing w:line="237" w:lineRule="exact"/>
              <w:ind w:left="46"/>
            </w:pPr>
            <w:r>
              <w:rPr>
                <w:w w:val="101"/>
              </w:rPr>
              <w:t>(</w:t>
            </w:r>
          </w:p>
        </w:tc>
        <w:tc>
          <w:tcPr>
            <w:tcW w:w="429" w:type="dxa"/>
            <w:tcBorders>
              <w:left w:val="nil"/>
              <w:bottom w:val="single" w:sz="8" w:space="0" w:color="000000"/>
              <w:right w:val="nil"/>
            </w:tcBorders>
          </w:tcPr>
          <w:p w14:paraId="64210EBA" w14:textId="77777777" w:rsidR="000B3435" w:rsidRDefault="000B3435" w:rsidP="00187166">
            <w:pPr>
              <w:pStyle w:val="TableParagraph"/>
              <w:spacing w:line="237" w:lineRule="exact"/>
              <w:ind w:right="29"/>
              <w:jc w:val="right"/>
            </w:pPr>
            <w:r>
              <w:rPr>
                <w:spacing w:val="-5"/>
              </w:rPr>
              <w:t>28</w:t>
            </w:r>
          </w:p>
        </w:tc>
        <w:tc>
          <w:tcPr>
            <w:tcW w:w="355" w:type="dxa"/>
            <w:tcBorders>
              <w:left w:val="nil"/>
              <w:bottom w:val="single" w:sz="8" w:space="0" w:color="000000"/>
              <w:right w:val="single" w:sz="8" w:space="0" w:color="000000"/>
            </w:tcBorders>
          </w:tcPr>
          <w:p w14:paraId="633EE2BD" w14:textId="77777777" w:rsidR="000B3435" w:rsidRDefault="000B3435" w:rsidP="00187166">
            <w:pPr>
              <w:pStyle w:val="TableParagraph"/>
              <w:spacing w:line="237" w:lineRule="exact"/>
              <w:ind w:left="35"/>
            </w:pPr>
            <w:r>
              <w:rPr>
                <w:w w:val="101"/>
              </w:rPr>
              <w:t>)</w:t>
            </w:r>
          </w:p>
        </w:tc>
        <w:tc>
          <w:tcPr>
            <w:tcW w:w="602" w:type="dxa"/>
            <w:tcBorders>
              <w:left w:val="single" w:sz="8" w:space="0" w:color="000000"/>
              <w:bottom w:val="single" w:sz="8" w:space="0" w:color="000000"/>
              <w:right w:val="nil"/>
            </w:tcBorders>
          </w:tcPr>
          <w:p w14:paraId="7E8D5F72" w14:textId="77777777" w:rsidR="000B3435" w:rsidRDefault="000B3435" w:rsidP="00187166">
            <w:pPr>
              <w:pStyle w:val="TableParagraph"/>
              <w:spacing w:line="237" w:lineRule="exact"/>
              <w:ind w:right="21"/>
              <w:jc w:val="right"/>
            </w:pPr>
            <w:r>
              <w:rPr>
                <w:spacing w:val="-5"/>
              </w:rPr>
              <w:t>93</w:t>
            </w:r>
          </w:p>
        </w:tc>
        <w:tc>
          <w:tcPr>
            <w:tcW w:w="278" w:type="dxa"/>
            <w:tcBorders>
              <w:left w:val="nil"/>
              <w:bottom w:val="single" w:sz="8" w:space="0" w:color="000000"/>
              <w:right w:val="nil"/>
            </w:tcBorders>
          </w:tcPr>
          <w:p w14:paraId="1093A31C" w14:textId="77777777" w:rsidR="000B3435" w:rsidRDefault="000B3435" w:rsidP="00187166">
            <w:pPr>
              <w:pStyle w:val="TableParagraph"/>
              <w:spacing w:line="237" w:lineRule="exact"/>
              <w:ind w:left="43"/>
            </w:pPr>
            <w:r>
              <w:rPr>
                <w:w w:val="101"/>
              </w:rPr>
              <w:t>(</w:t>
            </w:r>
          </w:p>
        </w:tc>
        <w:tc>
          <w:tcPr>
            <w:tcW w:w="429" w:type="dxa"/>
            <w:tcBorders>
              <w:left w:val="nil"/>
              <w:bottom w:val="single" w:sz="8" w:space="0" w:color="000000"/>
              <w:right w:val="nil"/>
            </w:tcBorders>
          </w:tcPr>
          <w:p w14:paraId="0AE5250B" w14:textId="77777777" w:rsidR="000B3435" w:rsidRDefault="000B3435" w:rsidP="00187166">
            <w:pPr>
              <w:pStyle w:val="TableParagraph"/>
              <w:spacing w:line="237" w:lineRule="exact"/>
              <w:ind w:right="31"/>
              <w:jc w:val="right"/>
            </w:pPr>
            <w:r>
              <w:rPr>
                <w:spacing w:val="-5"/>
              </w:rPr>
              <w:t>25</w:t>
            </w:r>
          </w:p>
        </w:tc>
        <w:tc>
          <w:tcPr>
            <w:tcW w:w="354" w:type="dxa"/>
            <w:tcBorders>
              <w:left w:val="nil"/>
              <w:bottom w:val="single" w:sz="8" w:space="0" w:color="000000"/>
              <w:right w:val="single" w:sz="8" w:space="0" w:color="000000"/>
            </w:tcBorders>
          </w:tcPr>
          <w:p w14:paraId="13CACF7F" w14:textId="77777777" w:rsidR="000B3435" w:rsidRDefault="000B3435" w:rsidP="00187166">
            <w:pPr>
              <w:pStyle w:val="TableParagraph"/>
              <w:spacing w:line="237" w:lineRule="exact"/>
              <w:ind w:left="32"/>
            </w:pPr>
            <w:r>
              <w:rPr>
                <w:w w:val="101"/>
              </w:rPr>
              <w:t>)</w:t>
            </w:r>
          </w:p>
        </w:tc>
        <w:tc>
          <w:tcPr>
            <w:tcW w:w="601" w:type="dxa"/>
            <w:tcBorders>
              <w:left w:val="single" w:sz="8" w:space="0" w:color="000000"/>
              <w:bottom w:val="single" w:sz="8" w:space="0" w:color="000000"/>
              <w:right w:val="nil"/>
            </w:tcBorders>
          </w:tcPr>
          <w:p w14:paraId="6686ECF6" w14:textId="77777777" w:rsidR="000B3435" w:rsidRDefault="000B3435" w:rsidP="00187166">
            <w:pPr>
              <w:pStyle w:val="TableParagraph"/>
              <w:spacing w:line="237" w:lineRule="exact"/>
              <w:ind w:right="21"/>
              <w:jc w:val="right"/>
            </w:pPr>
            <w:r>
              <w:rPr>
                <w:spacing w:val="-5"/>
              </w:rPr>
              <w:t>73</w:t>
            </w:r>
          </w:p>
        </w:tc>
        <w:tc>
          <w:tcPr>
            <w:tcW w:w="277" w:type="dxa"/>
            <w:tcBorders>
              <w:left w:val="nil"/>
              <w:bottom w:val="single" w:sz="8" w:space="0" w:color="000000"/>
              <w:right w:val="nil"/>
            </w:tcBorders>
          </w:tcPr>
          <w:p w14:paraId="613D918D" w14:textId="77777777" w:rsidR="000B3435" w:rsidRDefault="000B3435" w:rsidP="00187166">
            <w:pPr>
              <w:pStyle w:val="TableParagraph"/>
              <w:spacing w:line="237" w:lineRule="exact"/>
              <w:ind w:left="43"/>
            </w:pPr>
            <w:r>
              <w:rPr>
                <w:w w:val="101"/>
              </w:rPr>
              <w:t>(</w:t>
            </w:r>
          </w:p>
        </w:tc>
        <w:tc>
          <w:tcPr>
            <w:tcW w:w="428" w:type="dxa"/>
            <w:tcBorders>
              <w:left w:val="nil"/>
              <w:bottom w:val="single" w:sz="8" w:space="0" w:color="000000"/>
              <w:right w:val="nil"/>
            </w:tcBorders>
          </w:tcPr>
          <w:p w14:paraId="1205B58D" w14:textId="77777777" w:rsidR="000B3435" w:rsidRDefault="000B3435" w:rsidP="00187166">
            <w:pPr>
              <w:pStyle w:val="TableParagraph"/>
              <w:spacing w:line="237" w:lineRule="exact"/>
              <w:ind w:right="31"/>
              <w:jc w:val="right"/>
            </w:pPr>
            <w:r>
              <w:rPr>
                <w:spacing w:val="-5"/>
              </w:rPr>
              <w:t>16</w:t>
            </w:r>
          </w:p>
        </w:tc>
        <w:tc>
          <w:tcPr>
            <w:tcW w:w="354" w:type="dxa"/>
            <w:tcBorders>
              <w:left w:val="nil"/>
              <w:bottom w:val="single" w:sz="8" w:space="0" w:color="000000"/>
              <w:right w:val="single" w:sz="8" w:space="0" w:color="000000"/>
            </w:tcBorders>
          </w:tcPr>
          <w:p w14:paraId="0012A836" w14:textId="77777777" w:rsidR="000B3435" w:rsidRDefault="000B3435" w:rsidP="00187166">
            <w:pPr>
              <w:pStyle w:val="TableParagraph"/>
              <w:spacing w:line="237" w:lineRule="exact"/>
              <w:ind w:left="33"/>
            </w:pPr>
            <w:r>
              <w:rPr>
                <w:w w:val="101"/>
              </w:rPr>
              <w:t>)</w:t>
            </w:r>
          </w:p>
        </w:tc>
        <w:tc>
          <w:tcPr>
            <w:tcW w:w="602" w:type="dxa"/>
            <w:tcBorders>
              <w:left w:val="single" w:sz="8" w:space="0" w:color="000000"/>
              <w:bottom w:val="single" w:sz="8" w:space="0" w:color="000000"/>
              <w:right w:val="nil"/>
            </w:tcBorders>
          </w:tcPr>
          <w:p w14:paraId="66CBC5C1" w14:textId="77777777" w:rsidR="000B3435" w:rsidRDefault="000B3435" w:rsidP="00187166">
            <w:pPr>
              <w:pStyle w:val="TableParagraph"/>
              <w:spacing w:line="237" w:lineRule="exact"/>
              <w:ind w:right="21"/>
              <w:jc w:val="right"/>
            </w:pPr>
            <w:r>
              <w:rPr>
                <w:spacing w:val="-5"/>
              </w:rPr>
              <w:t>405</w:t>
            </w:r>
          </w:p>
        </w:tc>
        <w:tc>
          <w:tcPr>
            <w:tcW w:w="284" w:type="dxa"/>
            <w:tcBorders>
              <w:left w:val="nil"/>
              <w:bottom w:val="single" w:sz="8" w:space="0" w:color="000000"/>
              <w:right w:val="nil"/>
            </w:tcBorders>
          </w:tcPr>
          <w:p w14:paraId="326E686A" w14:textId="77777777" w:rsidR="000B3435" w:rsidRDefault="000B3435" w:rsidP="00187166">
            <w:pPr>
              <w:pStyle w:val="TableParagraph"/>
              <w:spacing w:line="237" w:lineRule="exact"/>
              <w:ind w:left="43"/>
            </w:pPr>
            <w:r>
              <w:rPr>
                <w:w w:val="101"/>
              </w:rPr>
              <w:t>(</w:t>
            </w:r>
          </w:p>
        </w:tc>
        <w:tc>
          <w:tcPr>
            <w:tcW w:w="548" w:type="dxa"/>
            <w:tcBorders>
              <w:left w:val="nil"/>
              <w:bottom w:val="single" w:sz="8" w:space="0" w:color="000000"/>
              <w:right w:val="nil"/>
            </w:tcBorders>
          </w:tcPr>
          <w:p w14:paraId="50A86FD1" w14:textId="77777777" w:rsidR="000B3435" w:rsidRDefault="000B3435" w:rsidP="00187166">
            <w:pPr>
              <w:pStyle w:val="TableParagraph"/>
              <w:spacing w:line="237" w:lineRule="exact"/>
              <w:ind w:right="33"/>
              <w:jc w:val="right"/>
            </w:pPr>
            <w:r>
              <w:rPr>
                <w:spacing w:val="-5"/>
              </w:rPr>
              <w:t>113</w:t>
            </w:r>
          </w:p>
        </w:tc>
        <w:tc>
          <w:tcPr>
            <w:tcW w:w="354" w:type="dxa"/>
            <w:tcBorders>
              <w:left w:val="nil"/>
              <w:bottom w:val="single" w:sz="8" w:space="0" w:color="000000"/>
            </w:tcBorders>
          </w:tcPr>
          <w:p w14:paraId="68D67F70" w14:textId="77777777" w:rsidR="000B3435" w:rsidRDefault="000B3435" w:rsidP="00187166">
            <w:pPr>
              <w:pStyle w:val="TableParagraph"/>
              <w:spacing w:line="237" w:lineRule="exact"/>
              <w:ind w:left="11"/>
            </w:pPr>
            <w:r>
              <w:rPr>
                <w:w w:val="101"/>
              </w:rPr>
              <w:t>)</w:t>
            </w:r>
          </w:p>
        </w:tc>
      </w:tr>
      <w:tr w:rsidR="000B3435" w14:paraId="32D6838F" w14:textId="77777777" w:rsidTr="00187166">
        <w:trPr>
          <w:trHeight w:val="265"/>
        </w:trPr>
        <w:tc>
          <w:tcPr>
            <w:tcW w:w="2354" w:type="dxa"/>
            <w:tcBorders>
              <w:top w:val="single" w:sz="8" w:space="0" w:color="000000"/>
              <w:bottom w:val="single" w:sz="8" w:space="0" w:color="000000"/>
              <w:right w:val="single" w:sz="8" w:space="0" w:color="000000"/>
            </w:tcBorders>
          </w:tcPr>
          <w:p w14:paraId="4A8A81C8" w14:textId="77777777" w:rsidR="000B3435" w:rsidRDefault="000B3435" w:rsidP="00187166">
            <w:pPr>
              <w:pStyle w:val="TableParagraph"/>
              <w:ind w:left="72"/>
            </w:pPr>
            <w:r>
              <w:rPr>
                <w:spacing w:val="-2"/>
              </w:rPr>
              <w:t>STUDENT</w:t>
            </w:r>
          </w:p>
        </w:tc>
        <w:tc>
          <w:tcPr>
            <w:tcW w:w="601" w:type="dxa"/>
            <w:tcBorders>
              <w:top w:val="single" w:sz="8" w:space="0" w:color="000000"/>
              <w:left w:val="single" w:sz="8" w:space="0" w:color="000000"/>
              <w:bottom w:val="single" w:sz="8" w:space="0" w:color="000000"/>
              <w:right w:val="nil"/>
            </w:tcBorders>
          </w:tcPr>
          <w:p w14:paraId="3EA1A741" w14:textId="77777777" w:rsidR="000B3435" w:rsidRDefault="000B3435" w:rsidP="00187166">
            <w:pPr>
              <w:pStyle w:val="TableParagraph"/>
              <w:ind w:right="19"/>
              <w:jc w:val="right"/>
            </w:pPr>
            <w:r>
              <w:rPr>
                <w:w w:val="101"/>
              </w:rPr>
              <w:t>1</w:t>
            </w:r>
          </w:p>
        </w:tc>
        <w:tc>
          <w:tcPr>
            <w:tcW w:w="277" w:type="dxa"/>
            <w:tcBorders>
              <w:top w:val="single" w:sz="8" w:space="0" w:color="000000"/>
              <w:left w:val="nil"/>
              <w:bottom w:val="single" w:sz="8" w:space="0" w:color="000000"/>
              <w:right w:val="nil"/>
            </w:tcBorders>
          </w:tcPr>
          <w:p w14:paraId="5A9A3B08" w14:textId="77777777" w:rsidR="000B3435" w:rsidRDefault="000B3435" w:rsidP="00187166">
            <w:pPr>
              <w:pStyle w:val="TableParagraph"/>
              <w:ind w:left="46"/>
            </w:pPr>
            <w:r>
              <w:rPr>
                <w:w w:val="101"/>
              </w:rPr>
              <w:t>(</w:t>
            </w:r>
          </w:p>
        </w:tc>
        <w:tc>
          <w:tcPr>
            <w:tcW w:w="428" w:type="dxa"/>
            <w:tcBorders>
              <w:top w:val="single" w:sz="8" w:space="0" w:color="000000"/>
              <w:left w:val="nil"/>
              <w:bottom w:val="single" w:sz="8" w:space="0" w:color="000000"/>
              <w:right w:val="nil"/>
            </w:tcBorders>
          </w:tcPr>
          <w:p w14:paraId="69D79A9D" w14:textId="77777777" w:rsidR="000B3435" w:rsidRDefault="000B3435" w:rsidP="00187166">
            <w:pPr>
              <w:pStyle w:val="TableParagraph"/>
              <w:ind w:right="28"/>
              <w:jc w:val="right"/>
            </w:pPr>
            <w:r>
              <w:rPr>
                <w:w w:val="101"/>
              </w:rPr>
              <w:t>1</w:t>
            </w:r>
          </w:p>
        </w:tc>
        <w:tc>
          <w:tcPr>
            <w:tcW w:w="354" w:type="dxa"/>
            <w:tcBorders>
              <w:top w:val="single" w:sz="8" w:space="0" w:color="000000"/>
              <w:left w:val="nil"/>
              <w:bottom w:val="single" w:sz="8" w:space="0" w:color="000000"/>
              <w:right w:val="single" w:sz="8" w:space="0" w:color="000000"/>
            </w:tcBorders>
          </w:tcPr>
          <w:p w14:paraId="0F536AC8" w14:textId="77777777" w:rsidR="000B3435" w:rsidRDefault="000B3435" w:rsidP="00187166">
            <w:pPr>
              <w:pStyle w:val="TableParagraph"/>
              <w:ind w:left="37"/>
            </w:pPr>
            <w:r>
              <w:rPr>
                <w:w w:val="101"/>
              </w:rPr>
              <w:t>)</w:t>
            </w:r>
          </w:p>
        </w:tc>
        <w:tc>
          <w:tcPr>
            <w:tcW w:w="602" w:type="dxa"/>
            <w:tcBorders>
              <w:top w:val="single" w:sz="8" w:space="0" w:color="000000"/>
              <w:left w:val="single" w:sz="8" w:space="0" w:color="000000"/>
              <w:bottom w:val="single" w:sz="8" w:space="0" w:color="000000"/>
              <w:right w:val="nil"/>
            </w:tcBorders>
          </w:tcPr>
          <w:p w14:paraId="0E3423CC" w14:textId="77777777" w:rsidR="000B3435" w:rsidRDefault="000B3435" w:rsidP="00187166">
            <w:pPr>
              <w:pStyle w:val="TableParagraph"/>
              <w:ind w:right="19"/>
              <w:jc w:val="right"/>
            </w:pPr>
            <w:r>
              <w:rPr>
                <w:w w:val="101"/>
              </w:rPr>
              <w:t>0</w:t>
            </w:r>
          </w:p>
        </w:tc>
        <w:tc>
          <w:tcPr>
            <w:tcW w:w="278" w:type="dxa"/>
            <w:tcBorders>
              <w:top w:val="single" w:sz="8" w:space="0" w:color="000000"/>
              <w:left w:val="nil"/>
              <w:bottom w:val="single" w:sz="8" w:space="0" w:color="000000"/>
              <w:right w:val="nil"/>
            </w:tcBorders>
          </w:tcPr>
          <w:p w14:paraId="014DF1E0" w14:textId="77777777" w:rsidR="000B3435" w:rsidRDefault="000B3435" w:rsidP="00187166">
            <w:pPr>
              <w:pStyle w:val="TableParagraph"/>
              <w:ind w:left="46"/>
            </w:pPr>
            <w:r>
              <w:rPr>
                <w:w w:val="101"/>
              </w:rPr>
              <w:t>(</w:t>
            </w:r>
          </w:p>
        </w:tc>
        <w:tc>
          <w:tcPr>
            <w:tcW w:w="429" w:type="dxa"/>
            <w:tcBorders>
              <w:top w:val="single" w:sz="8" w:space="0" w:color="000000"/>
              <w:left w:val="nil"/>
              <w:bottom w:val="single" w:sz="8" w:space="0" w:color="000000"/>
              <w:right w:val="nil"/>
            </w:tcBorders>
          </w:tcPr>
          <w:p w14:paraId="2644CAA9" w14:textId="77777777" w:rsidR="000B3435" w:rsidRDefault="000B3435" w:rsidP="00187166">
            <w:pPr>
              <w:pStyle w:val="TableParagraph"/>
              <w:ind w:right="30"/>
              <w:jc w:val="right"/>
            </w:pPr>
            <w:r>
              <w:rPr>
                <w:w w:val="101"/>
              </w:rPr>
              <w:t>0</w:t>
            </w:r>
          </w:p>
        </w:tc>
        <w:tc>
          <w:tcPr>
            <w:tcW w:w="355" w:type="dxa"/>
            <w:tcBorders>
              <w:top w:val="single" w:sz="8" w:space="0" w:color="000000"/>
              <w:left w:val="nil"/>
              <w:bottom w:val="single" w:sz="8" w:space="0" w:color="000000"/>
              <w:right w:val="single" w:sz="8" w:space="0" w:color="000000"/>
            </w:tcBorders>
          </w:tcPr>
          <w:p w14:paraId="381F7649" w14:textId="77777777" w:rsidR="000B3435" w:rsidRDefault="000B3435" w:rsidP="00187166">
            <w:pPr>
              <w:pStyle w:val="TableParagraph"/>
              <w:ind w:left="35"/>
            </w:pPr>
            <w:r>
              <w:rPr>
                <w:w w:val="101"/>
              </w:rPr>
              <w:t>)</w:t>
            </w:r>
          </w:p>
        </w:tc>
        <w:tc>
          <w:tcPr>
            <w:tcW w:w="602" w:type="dxa"/>
            <w:tcBorders>
              <w:top w:val="single" w:sz="8" w:space="0" w:color="000000"/>
              <w:left w:val="single" w:sz="8" w:space="0" w:color="000000"/>
              <w:bottom w:val="single" w:sz="8" w:space="0" w:color="000000"/>
              <w:right w:val="nil"/>
            </w:tcBorders>
          </w:tcPr>
          <w:p w14:paraId="2A09990A" w14:textId="77777777" w:rsidR="000B3435" w:rsidRDefault="000B3435" w:rsidP="00187166">
            <w:pPr>
              <w:pStyle w:val="TableParagraph"/>
              <w:ind w:right="22"/>
              <w:jc w:val="right"/>
            </w:pPr>
            <w:r>
              <w:rPr>
                <w:w w:val="101"/>
              </w:rPr>
              <w:t>1</w:t>
            </w:r>
          </w:p>
        </w:tc>
        <w:tc>
          <w:tcPr>
            <w:tcW w:w="278" w:type="dxa"/>
            <w:tcBorders>
              <w:top w:val="single" w:sz="8" w:space="0" w:color="000000"/>
              <w:left w:val="nil"/>
              <w:bottom w:val="single" w:sz="8" w:space="0" w:color="000000"/>
              <w:right w:val="nil"/>
            </w:tcBorders>
          </w:tcPr>
          <w:p w14:paraId="4D40CD94" w14:textId="77777777" w:rsidR="000B3435" w:rsidRDefault="000B3435" w:rsidP="00187166">
            <w:pPr>
              <w:pStyle w:val="TableParagraph"/>
              <w:ind w:left="43"/>
            </w:pPr>
            <w:r>
              <w:rPr>
                <w:w w:val="101"/>
              </w:rPr>
              <w:t>(</w:t>
            </w:r>
          </w:p>
        </w:tc>
        <w:tc>
          <w:tcPr>
            <w:tcW w:w="429" w:type="dxa"/>
            <w:tcBorders>
              <w:top w:val="single" w:sz="8" w:space="0" w:color="000000"/>
              <w:left w:val="nil"/>
              <w:bottom w:val="single" w:sz="8" w:space="0" w:color="000000"/>
              <w:right w:val="nil"/>
            </w:tcBorders>
          </w:tcPr>
          <w:p w14:paraId="4A1B8267" w14:textId="77777777" w:rsidR="000B3435" w:rsidRDefault="000B3435" w:rsidP="00187166">
            <w:pPr>
              <w:pStyle w:val="TableParagraph"/>
              <w:ind w:right="33"/>
              <w:jc w:val="right"/>
            </w:pPr>
            <w:r>
              <w:rPr>
                <w:w w:val="101"/>
              </w:rPr>
              <w:t>0</w:t>
            </w:r>
          </w:p>
        </w:tc>
        <w:tc>
          <w:tcPr>
            <w:tcW w:w="354" w:type="dxa"/>
            <w:tcBorders>
              <w:top w:val="single" w:sz="8" w:space="0" w:color="000000"/>
              <w:left w:val="nil"/>
              <w:bottom w:val="single" w:sz="8" w:space="0" w:color="000000"/>
              <w:right w:val="single" w:sz="8" w:space="0" w:color="000000"/>
            </w:tcBorders>
          </w:tcPr>
          <w:p w14:paraId="1C6688E1" w14:textId="77777777" w:rsidR="000B3435" w:rsidRDefault="000B3435" w:rsidP="00187166">
            <w:pPr>
              <w:pStyle w:val="TableParagraph"/>
              <w:ind w:left="32"/>
            </w:pPr>
            <w:r>
              <w:rPr>
                <w:w w:val="101"/>
              </w:rPr>
              <w:t>)</w:t>
            </w:r>
          </w:p>
        </w:tc>
        <w:tc>
          <w:tcPr>
            <w:tcW w:w="601" w:type="dxa"/>
            <w:tcBorders>
              <w:top w:val="single" w:sz="8" w:space="0" w:color="000000"/>
              <w:left w:val="single" w:sz="8" w:space="0" w:color="000000"/>
              <w:bottom w:val="single" w:sz="8" w:space="0" w:color="000000"/>
              <w:right w:val="nil"/>
            </w:tcBorders>
          </w:tcPr>
          <w:p w14:paraId="249DE2F3" w14:textId="77777777" w:rsidR="000B3435" w:rsidRDefault="000B3435" w:rsidP="00187166">
            <w:pPr>
              <w:pStyle w:val="TableParagraph"/>
              <w:ind w:right="22"/>
              <w:jc w:val="right"/>
            </w:pPr>
            <w:r>
              <w:rPr>
                <w:w w:val="101"/>
              </w:rPr>
              <w:t>0</w:t>
            </w:r>
          </w:p>
        </w:tc>
        <w:tc>
          <w:tcPr>
            <w:tcW w:w="277" w:type="dxa"/>
            <w:tcBorders>
              <w:top w:val="single" w:sz="8" w:space="0" w:color="000000"/>
              <w:left w:val="nil"/>
              <w:bottom w:val="single" w:sz="8" w:space="0" w:color="000000"/>
              <w:right w:val="nil"/>
            </w:tcBorders>
          </w:tcPr>
          <w:p w14:paraId="58185B7E" w14:textId="77777777" w:rsidR="000B3435" w:rsidRDefault="000B3435" w:rsidP="00187166">
            <w:pPr>
              <w:pStyle w:val="TableParagraph"/>
              <w:ind w:left="43"/>
            </w:pPr>
            <w:r>
              <w:rPr>
                <w:w w:val="101"/>
              </w:rPr>
              <w:t>(</w:t>
            </w:r>
          </w:p>
        </w:tc>
        <w:tc>
          <w:tcPr>
            <w:tcW w:w="428" w:type="dxa"/>
            <w:tcBorders>
              <w:top w:val="single" w:sz="8" w:space="0" w:color="000000"/>
              <w:left w:val="nil"/>
              <w:bottom w:val="single" w:sz="8" w:space="0" w:color="000000"/>
              <w:right w:val="nil"/>
            </w:tcBorders>
          </w:tcPr>
          <w:p w14:paraId="397ADB19" w14:textId="77777777" w:rsidR="000B3435" w:rsidRDefault="000B3435" w:rsidP="00187166">
            <w:pPr>
              <w:pStyle w:val="TableParagraph"/>
              <w:ind w:right="32"/>
              <w:jc w:val="right"/>
            </w:pPr>
            <w:r>
              <w:rPr>
                <w:w w:val="101"/>
              </w:rPr>
              <w:t>0</w:t>
            </w:r>
          </w:p>
        </w:tc>
        <w:tc>
          <w:tcPr>
            <w:tcW w:w="354" w:type="dxa"/>
            <w:tcBorders>
              <w:top w:val="single" w:sz="8" w:space="0" w:color="000000"/>
              <w:left w:val="nil"/>
              <w:bottom w:val="single" w:sz="8" w:space="0" w:color="000000"/>
              <w:right w:val="single" w:sz="8" w:space="0" w:color="000000"/>
            </w:tcBorders>
          </w:tcPr>
          <w:p w14:paraId="39341E42" w14:textId="77777777" w:rsidR="000B3435" w:rsidRDefault="000B3435" w:rsidP="00187166">
            <w:pPr>
              <w:pStyle w:val="TableParagraph"/>
              <w:ind w:left="33"/>
            </w:pPr>
            <w:r>
              <w:rPr>
                <w:w w:val="101"/>
              </w:rPr>
              <w:t>)</w:t>
            </w:r>
          </w:p>
        </w:tc>
        <w:tc>
          <w:tcPr>
            <w:tcW w:w="602" w:type="dxa"/>
            <w:tcBorders>
              <w:top w:val="single" w:sz="8" w:space="0" w:color="000000"/>
              <w:left w:val="single" w:sz="8" w:space="0" w:color="000000"/>
              <w:bottom w:val="single" w:sz="8" w:space="0" w:color="000000"/>
              <w:right w:val="nil"/>
            </w:tcBorders>
          </w:tcPr>
          <w:p w14:paraId="1F798B17" w14:textId="77777777" w:rsidR="000B3435" w:rsidRDefault="000B3435" w:rsidP="00187166">
            <w:pPr>
              <w:pStyle w:val="TableParagraph"/>
              <w:ind w:right="22"/>
              <w:jc w:val="right"/>
            </w:pPr>
            <w:r>
              <w:rPr>
                <w:w w:val="101"/>
              </w:rPr>
              <w:t>2</w:t>
            </w:r>
          </w:p>
        </w:tc>
        <w:tc>
          <w:tcPr>
            <w:tcW w:w="284" w:type="dxa"/>
            <w:tcBorders>
              <w:top w:val="single" w:sz="8" w:space="0" w:color="000000"/>
              <w:left w:val="nil"/>
              <w:bottom w:val="single" w:sz="8" w:space="0" w:color="000000"/>
              <w:right w:val="nil"/>
            </w:tcBorders>
          </w:tcPr>
          <w:p w14:paraId="14D9C547" w14:textId="77777777" w:rsidR="000B3435" w:rsidRDefault="000B3435" w:rsidP="00187166">
            <w:pPr>
              <w:pStyle w:val="TableParagraph"/>
              <w:ind w:left="43"/>
            </w:pPr>
            <w:r>
              <w:rPr>
                <w:w w:val="101"/>
              </w:rPr>
              <w:t>(</w:t>
            </w:r>
          </w:p>
        </w:tc>
        <w:tc>
          <w:tcPr>
            <w:tcW w:w="548" w:type="dxa"/>
            <w:tcBorders>
              <w:top w:val="single" w:sz="8" w:space="0" w:color="000000"/>
              <w:left w:val="nil"/>
              <w:bottom w:val="single" w:sz="8" w:space="0" w:color="000000"/>
              <w:right w:val="nil"/>
            </w:tcBorders>
          </w:tcPr>
          <w:p w14:paraId="0171F90F" w14:textId="77777777" w:rsidR="000B3435" w:rsidRDefault="000B3435" w:rsidP="00187166">
            <w:pPr>
              <w:pStyle w:val="TableParagraph"/>
              <w:ind w:right="34"/>
              <w:jc w:val="right"/>
            </w:pPr>
            <w:r>
              <w:rPr>
                <w:w w:val="101"/>
              </w:rPr>
              <w:t>1</w:t>
            </w:r>
          </w:p>
        </w:tc>
        <w:tc>
          <w:tcPr>
            <w:tcW w:w="354" w:type="dxa"/>
            <w:tcBorders>
              <w:top w:val="single" w:sz="8" w:space="0" w:color="000000"/>
              <w:left w:val="nil"/>
              <w:bottom w:val="single" w:sz="8" w:space="0" w:color="000000"/>
            </w:tcBorders>
          </w:tcPr>
          <w:p w14:paraId="0C6C53C6" w14:textId="77777777" w:rsidR="000B3435" w:rsidRDefault="000B3435" w:rsidP="00187166">
            <w:pPr>
              <w:pStyle w:val="TableParagraph"/>
              <w:ind w:left="11"/>
            </w:pPr>
            <w:r>
              <w:rPr>
                <w:w w:val="101"/>
              </w:rPr>
              <w:t>)</w:t>
            </w:r>
          </w:p>
        </w:tc>
      </w:tr>
      <w:tr w:rsidR="000B3435" w14:paraId="27DD1F44" w14:textId="77777777" w:rsidTr="00187166">
        <w:trPr>
          <w:trHeight w:val="265"/>
        </w:trPr>
        <w:tc>
          <w:tcPr>
            <w:tcW w:w="2354" w:type="dxa"/>
            <w:tcBorders>
              <w:top w:val="single" w:sz="8" w:space="0" w:color="000000"/>
              <w:bottom w:val="single" w:sz="8" w:space="0" w:color="000000"/>
              <w:right w:val="single" w:sz="8" w:space="0" w:color="000000"/>
            </w:tcBorders>
          </w:tcPr>
          <w:p w14:paraId="6A81E5DE" w14:textId="77777777" w:rsidR="000B3435" w:rsidRDefault="000B3435" w:rsidP="00187166">
            <w:pPr>
              <w:pStyle w:val="TableParagraph"/>
              <w:ind w:left="72"/>
            </w:pPr>
            <w:r>
              <w:rPr>
                <w:spacing w:val="-2"/>
              </w:rPr>
              <w:t>SPECIAL</w:t>
            </w:r>
          </w:p>
        </w:tc>
        <w:tc>
          <w:tcPr>
            <w:tcW w:w="601" w:type="dxa"/>
            <w:tcBorders>
              <w:top w:val="single" w:sz="8" w:space="0" w:color="000000"/>
              <w:left w:val="single" w:sz="8" w:space="0" w:color="000000"/>
              <w:bottom w:val="single" w:sz="8" w:space="0" w:color="000000"/>
              <w:right w:val="nil"/>
            </w:tcBorders>
          </w:tcPr>
          <w:p w14:paraId="145C60D6" w14:textId="77777777" w:rsidR="000B3435" w:rsidRDefault="000B3435" w:rsidP="00187166">
            <w:pPr>
              <w:pStyle w:val="TableParagraph"/>
              <w:ind w:right="19"/>
              <w:jc w:val="right"/>
            </w:pPr>
            <w:r>
              <w:rPr>
                <w:w w:val="101"/>
              </w:rPr>
              <w:t>0</w:t>
            </w:r>
          </w:p>
        </w:tc>
        <w:tc>
          <w:tcPr>
            <w:tcW w:w="277" w:type="dxa"/>
            <w:tcBorders>
              <w:top w:val="single" w:sz="8" w:space="0" w:color="000000"/>
              <w:left w:val="nil"/>
              <w:bottom w:val="single" w:sz="8" w:space="0" w:color="000000"/>
              <w:right w:val="nil"/>
            </w:tcBorders>
          </w:tcPr>
          <w:p w14:paraId="36FBB22E" w14:textId="77777777" w:rsidR="000B3435" w:rsidRDefault="000B3435" w:rsidP="00187166">
            <w:pPr>
              <w:pStyle w:val="TableParagraph"/>
              <w:ind w:left="46"/>
            </w:pPr>
            <w:r>
              <w:rPr>
                <w:w w:val="101"/>
              </w:rPr>
              <w:t>(</w:t>
            </w:r>
          </w:p>
        </w:tc>
        <w:tc>
          <w:tcPr>
            <w:tcW w:w="428" w:type="dxa"/>
            <w:tcBorders>
              <w:top w:val="single" w:sz="8" w:space="0" w:color="000000"/>
              <w:left w:val="nil"/>
              <w:bottom w:val="single" w:sz="8" w:space="0" w:color="000000"/>
              <w:right w:val="nil"/>
            </w:tcBorders>
          </w:tcPr>
          <w:p w14:paraId="70EF70A4" w14:textId="77777777" w:rsidR="000B3435" w:rsidRDefault="000B3435" w:rsidP="00187166">
            <w:pPr>
              <w:pStyle w:val="TableParagraph"/>
              <w:ind w:right="28"/>
              <w:jc w:val="right"/>
            </w:pPr>
            <w:r>
              <w:rPr>
                <w:w w:val="101"/>
              </w:rPr>
              <w:t>0</w:t>
            </w:r>
          </w:p>
        </w:tc>
        <w:tc>
          <w:tcPr>
            <w:tcW w:w="354" w:type="dxa"/>
            <w:tcBorders>
              <w:top w:val="single" w:sz="8" w:space="0" w:color="000000"/>
              <w:left w:val="nil"/>
              <w:bottom w:val="single" w:sz="8" w:space="0" w:color="000000"/>
              <w:right w:val="single" w:sz="8" w:space="0" w:color="000000"/>
            </w:tcBorders>
          </w:tcPr>
          <w:p w14:paraId="2CC12CEE" w14:textId="77777777" w:rsidR="000B3435" w:rsidRDefault="000B3435" w:rsidP="00187166">
            <w:pPr>
              <w:pStyle w:val="TableParagraph"/>
              <w:ind w:left="37"/>
            </w:pPr>
            <w:r>
              <w:rPr>
                <w:w w:val="101"/>
              </w:rPr>
              <w:t>)</w:t>
            </w:r>
          </w:p>
        </w:tc>
        <w:tc>
          <w:tcPr>
            <w:tcW w:w="602" w:type="dxa"/>
            <w:tcBorders>
              <w:top w:val="single" w:sz="8" w:space="0" w:color="000000"/>
              <w:left w:val="single" w:sz="8" w:space="0" w:color="000000"/>
              <w:bottom w:val="single" w:sz="8" w:space="0" w:color="000000"/>
              <w:right w:val="nil"/>
            </w:tcBorders>
          </w:tcPr>
          <w:p w14:paraId="09E568ED" w14:textId="77777777" w:rsidR="000B3435" w:rsidRDefault="000B3435" w:rsidP="00187166">
            <w:pPr>
              <w:pStyle w:val="TableParagraph"/>
              <w:ind w:right="19"/>
              <w:jc w:val="right"/>
            </w:pPr>
            <w:r>
              <w:rPr>
                <w:w w:val="101"/>
              </w:rPr>
              <w:t>0</w:t>
            </w:r>
          </w:p>
        </w:tc>
        <w:tc>
          <w:tcPr>
            <w:tcW w:w="278" w:type="dxa"/>
            <w:tcBorders>
              <w:top w:val="single" w:sz="8" w:space="0" w:color="000000"/>
              <w:left w:val="nil"/>
              <w:bottom w:val="single" w:sz="8" w:space="0" w:color="000000"/>
              <w:right w:val="nil"/>
            </w:tcBorders>
          </w:tcPr>
          <w:p w14:paraId="40F703FF" w14:textId="77777777" w:rsidR="000B3435" w:rsidRDefault="000B3435" w:rsidP="00187166">
            <w:pPr>
              <w:pStyle w:val="TableParagraph"/>
              <w:ind w:left="46"/>
            </w:pPr>
            <w:r>
              <w:rPr>
                <w:w w:val="101"/>
              </w:rPr>
              <w:t>(</w:t>
            </w:r>
          </w:p>
        </w:tc>
        <w:tc>
          <w:tcPr>
            <w:tcW w:w="429" w:type="dxa"/>
            <w:tcBorders>
              <w:top w:val="single" w:sz="8" w:space="0" w:color="000000"/>
              <w:left w:val="nil"/>
              <w:bottom w:val="single" w:sz="8" w:space="0" w:color="000000"/>
              <w:right w:val="nil"/>
            </w:tcBorders>
          </w:tcPr>
          <w:p w14:paraId="5F611471" w14:textId="77777777" w:rsidR="000B3435" w:rsidRDefault="000B3435" w:rsidP="00187166">
            <w:pPr>
              <w:pStyle w:val="TableParagraph"/>
              <w:ind w:right="30"/>
              <w:jc w:val="right"/>
            </w:pPr>
            <w:r>
              <w:rPr>
                <w:w w:val="101"/>
              </w:rPr>
              <w:t>0</w:t>
            </w:r>
          </w:p>
        </w:tc>
        <w:tc>
          <w:tcPr>
            <w:tcW w:w="355" w:type="dxa"/>
            <w:tcBorders>
              <w:top w:val="single" w:sz="8" w:space="0" w:color="000000"/>
              <w:left w:val="nil"/>
              <w:bottom w:val="single" w:sz="8" w:space="0" w:color="000000"/>
              <w:right w:val="single" w:sz="8" w:space="0" w:color="000000"/>
            </w:tcBorders>
          </w:tcPr>
          <w:p w14:paraId="2A5A25D8" w14:textId="77777777" w:rsidR="000B3435" w:rsidRDefault="000B3435" w:rsidP="00187166">
            <w:pPr>
              <w:pStyle w:val="TableParagraph"/>
              <w:ind w:left="35"/>
            </w:pPr>
            <w:r>
              <w:rPr>
                <w:w w:val="101"/>
              </w:rPr>
              <w:t>)</w:t>
            </w:r>
          </w:p>
        </w:tc>
        <w:tc>
          <w:tcPr>
            <w:tcW w:w="602" w:type="dxa"/>
            <w:tcBorders>
              <w:top w:val="single" w:sz="8" w:space="0" w:color="000000"/>
              <w:left w:val="single" w:sz="8" w:space="0" w:color="000000"/>
              <w:bottom w:val="single" w:sz="8" w:space="0" w:color="000000"/>
              <w:right w:val="nil"/>
            </w:tcBorders>
          </w:tcPr>
          <w:p w14:paraId="5F6A8D6F" w14:textId="77777777" w:rsidR="000B3435" w:rsidRDefault="000B3435" w:rsidP="00187166">
            <w:pPr>
              <w:pStyle w:val="TableParagraph"/>
              <w:ind w:right="22"/>
              <w:jc w:val="right"/>
            </w:pPr>
            <w:r>
              <w:rPr>
                <w:w w:val="101"/>
              </w:rPr>
              <w:t>0</w:t>
            </w:r>
          </w:p>
        </w:tc>
        <w:tc>
          <w:tcPr>
            <w:tcW w:w="278" w:type="dxa"/>
            <w:tcBorders>
              <w:top w:val="single" w:sz="8" w:space="0" w:color="000000"/>
              <w:left w:val="nil"/>
              <w:bottom w:val="single" w:sz="8" w:space="0" w:color="000000"/>
              <w:right w:val="nil"/>
            </w:tcBorders>
          </w:tcPr>
          <w:p w14:paraId="15C0BD7C" w14:textId="77777777" w:rsidR="000B3435" w:rsidRDefault="000B3435" w:rsidP="00187166">
            <w:pPr>
              <w:pStyle w:val="TableParagraph"/>
              <w:ind w:left="43"/>
            </w:pPr>
            <w:r>
              <w:rPr>
                <w:w w:val="101"/>
              </w:rPr>
              <w:t>(</w:t>
            </w:r>
          </w:p>
        </w:tc>
        <w:tc>
          <w:tcPr>
            <w:tcW w:w="429" w:type="dxa"/>
            <w:tcBorders>
              <w:top w:val="single" w:sz="8" w:space="0" w:color="000000"/>
              <w:left w:val="nil"/>
              <w:bottom w:val="single" w:sz="8" w:space="0" w:color="000000"/>
              <w:right w:val="nil"/>
            </w:tcBorders>
          </w:tcPr>
          <w:p w14:paraId="1E31EF94" w14:textId="77777777" w:rsidR="000B3435" w:rsidRDefault="000B3435" w:rsidP="00187166">
            <w:pPr>
              <w:pStyle w:val="TableParagraph"/>
              <w:ind w:right="33"/>
              <w:jc w:val="right"/>
            </w:pPr>
            <w:r>
              <w:rPr>
                <w:w w:val="101"/>
              </w:rPr>
              <w:t>0</w:t>
            </w:r>
          </w:p>
        </w:tc>
        <w:tc>
          <w:tcPr>
            <w:tcW w:w="354" w:type="dxa"/>
            <w:tcBorders>
              <w:top w:val="single" w:sz="8" w:space="0" w:color="000000"/>
              <w:left w:val="nil"/>
              <w:bottom w:val="single" w:sz="8" w:space="0" w:color="000000"/>
              <w:right w:val="single" w:sz="8" w:space="0" w:color="000000"/>
            </w:tcBorders>
          </w:tcPr>
          <w:p w14:paraId="7CC0B6B6" w14:textId="77777777" w:rsidR="000B3435" w:rsidRDefault="000B3435" w:rsidP="00187166">
            <w:pPr>
              <w:pStyle w:val="TableParagraph"/>
              <w:ind w:left="32"/>
            </w:pPr>
            <w:r>
              <w:rPr>
                <w:w w:val="101"/>
              </w:rPr>
              <w:t>)</w:t>
            </w:r>
          </w:p>
        </w:tc>
        <w:tc>
          <w:tcPr>
            <w:tcW w:w="601" w:type="dxa"/>
            <w:tcBorders>
              <w:top w:val="single" w:sz="8" w:space="0" w:color="000000"/>
              <w:left w:val="single" w:sz="8" w:space="0" w:color="000000"/>
              <w:bottom w:val="single" w:sz="8" w:space="0" w:color="000000"/>
              <w:right w:val="nil"/>
            </w:tcBorders>
          </w:tcPr>
          <w:p w14:paraId="082E5BEE" w14:textId="77777777" w:rsidR="000B3435" w:rsidRDefault="000B3435" w:rsidP="00187166">
            <w:pPr>
              <w:pStyle w:val="TableParagraph"/>
              <w:ind w:right="22"/>
              <w:jc w:val="right"/>
            </w:pPr>
            <w:r>
              <w:rPr>
                <w:w w:val="101"/>
              </w:rPr>
              <w:t>0</w:t>
            </w:r>
          </w:p>
        </w:tc>
        <w:tc>
          <w:tcPr>
            <w:tcW w:w="277" w:type="dxa"/>
            <w:tcBorders>
              <w:top w:val="single" w:sz="8" w:space="0" w:color="000000"/>
              <w:left w:val="nil"/>
              <w:bottom w:val="single" w:sz="8" w:space="0" w:color="000000"/>
              <w:right w:val="nil"/>
            </w:tcBorders>
          </w:tcPr>
          <w:p w14:paraId="75897E04" w14:textId="77777777" w:rsidR="000B3435" w:rsidRDefault="000B3435" w:rsidP="00187166">
            <w:pPr>
              <w:pStyle w:val="TableParagraph"/>
              <w:ind w:left="43"/>
            </w:pPr>
            <w:r>
              <w:rPr>
                <w:w w:val="101"/>
              </w:rPr>
              <w:t>(</w:t>
            </w:r>
          </w:p>
        </w:tc>
        <w:tc>
          <w:tcPr>
            <w:tcW w:w="428" w:type="dxa"/>
            <w:tcBorders>
              <w:top w:val="single" w:sz="8" w:space="0" w:color="000000"/>
              <w:left w:val="nil"/>
              <w:bottom w:val="single" w:sz="8" w:space="0" w:color="000000"/>
              <w:right w:val="nil"/>
            </w:tcBorders>
          </w:tcPr>
          <w:p w14:paraId="36B46760" w14:textId="77777777" w:rsidR="000B3435" w:rsidRDefault="000B3435" w:rsidP="00187166">
            <w:pPr>
              <w:pStyle w:val="TableParagraph"/>
              <w:ind w:right="32"/>
              <w:jc w:val="right"/>
            </w:pPr>
            <w:r>
              <w:rPr>
                <w:w w:val="101"/>
              </w:rPr>
              <w:t>0</w:t>
            </w:r>
          </w:p>
        </w:tc>
        <w:tc>
          <w:tcPr>
            <w:tcW w:w="354" w:type="dxa"/>
            <w:tcBorders>
              <w:top w:val="single" w:sz="8" w:space="0" w:color="000000"/>
              <w:left w:val="nil"/>
              <w:bottom w:val="single" w:sz="8" w:space="0" w:color="000000"/>
              <w:right w:val="single" w:sz="8" w:space="0" w:color="000000"/>
            </w:tcBorders>
          </w:tcPr>
          <w:p w14:paraId="41EE9488" w14:textId="77777777" w:rsidR="000B3435" w:rsidRDefault="000B3435" w:rsidP="00187166">
            <w:pPr>
              <w:pStyle w:val="TableParagraph"/>
              <w:ind w:left="33"/>
            </w:pPr>
            <w:r>
              <w:rPr>
                <w:w w:val="101"/>
              </w:rPr>
              <w:t>)</w:t>
            </w:r>
          </w:p>
        </w:tc>
        <w:tc>
          <w:tcPr>
            <w:tcW w:w="602" w:type="dxa"/>
            <w:tcBorders>
              <w:top w:val="single" w:sz="8" w:space="0" w:color="000000"/>
              <w:left w:val="single" w:sz="8" w:space="0" w:color="000000"/>
              <w:bottom w:val="single" w:sz="8" w:space="0" w:color="000000"/>
              <w:right w:val="nil"/>
            </w:tcBorders>
          </w:tcPr>
          <w:p w14:paraId="78C50A42" w14:textId="77777777" w:rsidR="000B3435" w:rsidRDefault="000B3435" w:rsidP="00187166">
            <w:pPr>
              <w:pStyle w:val="TableParagraph"/>
              <w:ind w:right="22"/>
              <w:jc w:val="right"/>
            </w:pPr>
            <w:r>
              <w:rPr>
                <w:w w:val="101"/>
              </w:rPr>
              <w:t>0</w:t>
            </w:r>
          </w:p>
        </w:tc>
        <w:tc>
          <w:tcPr>
            <w:tcW w:w="284" w:type="dxa"/>
            <w:tcBorders>
              <w:top w:val="single" w:sz="8" w:space="0" w:color="000000"/>
              <w:left w:val="nil"/>
              <w:bottom w:val="single" w:sz="8" w:space="0" w:color="000000"/>
              <w:right w:val="nil"/>
            </w:tcBorders>
          </w:tcPr>
          <w:p w14:paraId="3A27728C" w14:textId="77777777" w:rsidR="000B3435" w:rsidRDefault="000B3435" w:rsidP="00187166">
            <w:pPr>
              <w:pStyle w:val="TableParagraph"/>
              <w:ind w:left="43"/>
            </w:pPr>
            <w:r>
              <w:rPr>
                <w:w w:val="101"/>
              </w:rPr>
              <w:t>(</w:t>
            </w:r>
          </w:p>
        </w:tc>
        <w:tc>
          <w:tcPr>
            <w:tcW w:w="548" w:type="dxa"/>
            <w:tcBorders>
              <w:top w:val="single" w:sz="8" w:space="0" w:color="000000"/>
              <w:left w:val="nil"/>
              <w:bottom w:val="single" w:sz="8" w:space="0" w:color="000000"/>
              <w:right w:val="nil"/>
            </w:tcBorders>
          </w:tcPr>
          <w:p w14:paraId="16624658" w14:textId="77777777" w:rsidR="000B3435" w:rsidRDefault="000B3435" w:rsidP="00187166">
            <w:pPr>
              <w:pStyle w:val="TableParagraph"/>
              <w:ind w:right="34"/>
              <w:jc w:val="right"/>
            </w:pPr>
            <w:r>
              <w:rPr>
                <w:w w:val="101"/>
              </w:rPr>
              <w:t>0</w:t>
            </w:r>
          </w:p>
        </w:tc>
        <w:tc>
          <w:tcPr>
            <w:tcW w:w="354" w:type="dxa"/>
            <w:tcBorders>
              <w:top w:val="single" w:sz="8" w:space="0" w:color="000000"/>
              <w:left w:val="nil"/>
              <w:bottom w:val="single" w:sz="8" w:space="0" w:color="000000"/>
            </w:tcBorders>
          </w:tcPr>
          <w:p w14:paraId="53315D82" w14:textId="77777777" w:rsidR="000B3435" w:rsidRDefault="000B3435" w:rsidP="00187166">
            <w:pPr>
              <w:pStyle w:val="TableParagraph"/>
              <w:ind w:left="11"/>
            </w:pPr>
            <w:r>
              <w:rPr>
                <w:w w:val="101"/>
              </w:rPr>
              <w:t>)</w:t>
            </w:r>
          </w:p>
        </w:tc>
      </w:tr>
      <w:tr w:rsidR="000B3435" w14:paraId="6C79CB6B" w14:textId="77777777" w:rsidTr="00187166">
        <w:trPr>
          <w:trHeight w:val="265"/>
        </w:trPr>
        <w:tc>
          <w:tcPr>
            <w:tcW w:w="2354" w:type="dxa"/>
            <w:tcBorders>
              <w:top w:val="single" w:sz="8" w:space="0" w:color="000000"/>
              <w:bottom w:val="single" w:sz="8" w:space="0" w:color="000000"/>
              <w:right w:val="single" w:sz="8" w:space="0" w:color="000000"/>
            </w:tcBorders>
          </w:tcPr>
          <w:p w14:paraId="690541C7" w14:textId="77777777" w:rsidR="000B3435" w:rsidRDefault="000B3435" w:rsidP="00187166">
            <w:pPr>
              <w:pStyle w:val="TableParagraph"/>
              <w:ind w:left="72"/>
            </w:pPr>
            <w:r>
              <w:rPr>
                <w:spacing w:val="-2"/>
              </w:rPr>
              <w:t>SUSTAINING</w:t>
            </w:r>
          </w:p>
        </w:tc>
        <w:tc>
          <w:tcPr>
            <w:tcW w:w="601" w:type="dxa"/>
            <w:tcBorders>
              <w:top w:val="single" w:sz="8" w:space="0" w:color="000000"/>
              <w:left w:val="single" w:sz="8" w:space="0" w:color="000000"/>
              <w:bottom w:val="single" w:sz="8" w:space="0" w:color="000000"/>
              <w:right w:val="nil"/>
            </w:tcBorders>
          </w:tcPr>
          <w:p w14:paraId="09B9537A" w14:textId="77777777" w:rsidR="000B3435" w:rsidRDefault="000B3435" w:rsidP="00187166">
            <w:pPr>
              <w:pStyle w:val="TableParagraph"/>
              <w:ind w:right="19"/>
              <w:jc w:val="right"/>
            </w:pPr>
            <w:r>
              <w:rPr>
                <w:w w:val="101"/>
              </w:rPr>
              <w:t>0</w:t>
            </w:r>
          </w:p>
        </w:tc>
        <w:tc>
          <w:tcPr>
            <w:tcW w:w="277" w:type="dxa"/>
            <w:tcBorders>
              <w:top w:val="single" w:sz="8" w:space="0" w:color="000000"/>
              <w:left w:val="nil"/>
              <w:bottom w:val="single" w:sz="8" w:space="0" w:color="000000"/>
              <w:right w:val="nil"/>
            </w:tcBorders>
          </w:tcPr>
          <w:p w14:paraId="25C41D2E" w14:textId="77777777" w:rsidR="000B3435" w:rsidRDefault="000B3435" w:rsidP="00187166">
            <w:pPr>
              <w:pStyle w:val="TableParagraph"/>
              <w:ind w:left="46"/>
            </w:pPr>
            <w:r>
              <w:rPr>
                <w:w w:val="101"/>
              </w:rPr>
              <w:t>(</w:t>
            </w:r>
          </w:p>
        </w:tc>
        <w:tc>
          <w:tcPr>
            <w:tcW w:w="428" w:type="dxa"/>
            <w:tcBorders>
              <w:top w:val="single" w:sz="8" w:space="0" w:color="000000"/>
              <w:left w:val="nil"/>
              <w:bottom w:val="single" w:sz="8" w:space="0" w:color="000000"/>
              <w:right w:val="nil"/>
            </w:tcBorders>
          </w:tcPr>
          <w:p w14:paraId="6FA0277A" w14:textId="77777777" w:rsidR="000B3435" w:rsidRDefault="000B3435" w:rsidP="00187166">
            <w:pPr>
              <w:pStyle w:val="TableParagraph"/>
              <w:ind w:right="28"/>
              <w:jc w:val="right"/>
            </w:pPr>
            <w:r>
              <w:rPr>
                <w:w w:val="101"/>
              </w:rPr>
              <w:t>0</w:t>
            </w:r>
          </w:p>
        </w:tc>
        <w:tc>
          <w:tcPr>
            <w:tcW w:w="354" w:type="dxa"/>
            <w:tcBorders>
              <w:top w:val="single" w:sz="8" w:space="0" w:color="000000"/>
              <w:left w:val="nil"/>
              <w:bottom w:val="single" w:sz="8" w:space="0" w:color="000000"/>
              <w:right w:val="single" w:sz="8" w:space="0" w:color="000000"/>
            </w:tcBorders>
          </w:tcPr>
          <w:p w14:paraId="6E17753E" w14:textId="77777777" w:rsidR="000B3435" w:rsidRDefault="000B3435" w:rsidP="00187166">
            <w:pPr>
              <w:pStyle w:val="TableParagraph"/>
              <w:ind w:left="37"/>
            </w:pPr>
            <w:r>
              <w:rPr>
                <w:w w:val="101"/>
              </w:rPr>
              <w:t>)</w:t>
            </w:r>
          </w:p>
        </w:tc>
        <w:tc>
          <w:tcPr>
            <w:tcW w:w="602" w:type="dxa"/>
            <w:tcBorders>
              <w:top w:val="single" w:sz="8" w:space="0" w:color="000000"/>
              <w:left w:val="single" w:sz="8" w:space="0" w:color="000000"/>
              <w:bottom w:val="single" w:sz="8" w:space="0" w:color="000000"/>
              <w:right w:val="nil"/>
            </w:tcBorders>
          </w:tcPr>
          <w:p w14:paraId="14F9CA88" w14:textId="77777777" w:rsidR="000B3435" w:rsidRDefault="000B3435" w:rsidP="00187166">
            <w:pPr>
              <w:pStyle w:val="TableParagraph"/>
              <w:ind w:right="19"/>
              <w:jc w:val="right"/>
            </w:pPr>
            <w:r>
              <w:rPr>
                <w:w w:val="101"/>
              </w:rPr>
              <w:t>1</w:t>
            </w:r>
          </w:p>
        </w:tc>
        <w:tc>
          <w:tcPr>
            <w:tcW w:w="278" w:type="dxa"/>
            <w:tcBorders>
              <w:top w:val="single" w:sz="8" w:space="0" w:color="000000"/>
              <w:left w:val="nil"/>
              <w:bottom w:val="single" w:sz="8" w:space="0" w:color="000000"/>
              <w:right w:val="nil"/>
            </w:tcBorders>
          </w:tcPr>
          <w:p w14:paraId="4DDB7263" w14:textId="77777777" w:rsidR="000B3435" w:rsidRDefault="000B3435" w:rsidP="00187166">
            <w:pPr>
              <w:pStyle w:val="TableParagraph"/>
              <w:ind w:left="46"/>
            </w:pPr>
            <w:r>
              <w:rPr>
                <w:w w:val="101"/>
              </w:rPr>
              <w:t>(</w:t>
            </w:r>
          </w:p>
        </w:tc>
        <w:tc>
          <w:tcPr>
            <w:tcW w:w="429" w:type="dxa"/>
            <w:tcBorders>
              <w:top w:val="single" w:sz="8" w:space="0" w:color="000000"/>
              <w:left w:val="nil"/>
              <w:bottom w:val="single" w:sz="8" w:space="0" w:color="000000"/>
              <w:right w:val="nil"/>
            </w:tcBorders>
          </w:tcPr>
          <w:p w14:paraId="76C01588" w14:textId="77777777" w:rsidR="000B3435" w:rsidRDefault="000B3435" w:rsidP="00187166">
            <w:pPr>
              <w:pStyle w:val="TableParagraph"/>
              <w:ind w:right="30"/>
              <w:jc w:val="right"/>
            </w:pPr>
            <w:r>
              <w:rPr>
                <w:w w:val="101"/>
              </w:rPr>
              <w:t>1</w:t>
            </w:r>
          </w:p>
        </w:tc>
        <w:tc>
          <w:tcPr>
            <w:tcW w:w="355" w:type="dxa"/>
            <w:tcBorders>
              <w:top w:val="single" w:sz="8" w:space="0" w:color="000000"/>
              <w:left w:val="nil"/>
              <w:bottom w:val="single" w:sz="8" w:space="0" w:color="000000"/>
              <w:right w:val="single" w:sz="8" w:space="0" w:color="000000"/>
            </w:tcBorders>
          </w:tcPr>
          <w:p w14:paraId="4206ECE1" w14:textId="77777777" w:rsidR="000B3435" w:rsidRDefault="000B3435" w:rsidP="00187166">
            <w:pPr>
              <w:pStyle w:val="TableParagraph"/>
              <w:ind w:left="35"/>
            </w:pPr>
            <w:r>
              <w:rPr>
                <w:w w:val="101"/>
              </w:rPr>
              <w:t>)</w:t>
            </w:r>
          </w:p>
        </w:tc>
        <w:tc>
          <w:tcPr>
            <w:tcW w:w="602" w:type="dxa"/>
            <w:tcBorders>
              <w:top w:val="single" w:sz="8" w:space="0" w:color="000000"/>
              <w:left w:val="single" w:sz="8" w:space="0" w:color="000000"/>
              <w:bottom w:val="single" w:sz="8" w:space="0" w:color="000000"/>
              <w:right w:val="nil"/>
            </w:tcBorders>
          </w:tcPr>
          <w:p w14:paraId="1EBA51ED" w14:textId="77777777" w:rsidR="000B3435" w:rsidRDefault="000B3435" w:rsidP="00187166">
            <w:pPr>
              <w:pStyle w:val="TableParagraph"/>
              <w:ind w:right="22"/>
              <w:jc w:val="right"/>
            </w:pPr>
            <w:r>
              <w:rPr>
                <w:w w:val="101"/>
              </w:rPr>
              <w:t>0</w:t>
            </w:r>
          </w:p>
        </w:tc>
        <w:tc>
          <w:tcPr>
            <w:tcW w:w="278" w:type="dxa"/>
            <w:tcBorders>
              <w:top w:val="single" w:sz="8" w:space="0" w:color="000000"/>
              <w:left w:val="nil"/>
              <w:bottom w:val="single" w:sz="8" w:space="0" w:color="000000"/>
              <w:right w:val="nil"/>
            </w:tcBorders>
          </w:tcPr>
          <w:p w14:paraId="6CE5B0EF" w14:textId="77777777" w:rsidR="000B3435" w:rsidRDefault="000B3435" w:rsidP="00187166">
            <w:pPr>
              <w:pStyle w:val="TableParagraph"/>
              <w:ind w:left="43"/>
            </w:pPr>
            <w:r>
              <w:rPr>
                <w:w w:val="101"/>
              </w:rPr>
              <w:t>(</w:t>
            </w:r>
          </w:p>
        </w:tc>
        <w:tc>
          <w:tcPr>
            <w:tcW w:w="429" w:type="dxa"/>
            <w:tcBorders>
              <w:top w:val="single" w:sz="8" w:space="0" w:color="000000"/>
              <w:left w:val="nil"/>
              <w:bottom w:val="single" w:sz="8" w:space="0" w:color="000000"/>
              <w:right w:val="nil"/>
            </w:tcBorders>
          </w:tcPr>
          <w:p w14:paraId="42C1B7BC" w14:textId="77777777" w:rsidR="000B3435" w:rsidRDefault="000B3435" w:rsidP="00187166">
            <w:pPr>
              <w:pStyle w:val="TableParagraph"/>
              <w:ind w:right="33"/>
              <w:jc w:val="right"/>
            </w:pPr>
            <w:r>
              <w:rPr>
                <w:w w:val="101"/>
              </w:rPr>
              <w:t>0</w:t>
            </w:r>
          </w:p>
        </w:tc>
        <w:tc>
          <w:tcPr>
            <w:tcW w:w="354" w:type="dxa"/>
            <w:tcBorders>
              <w:top w:val="single" w:sz="8" w:space="0" w:color="000000"/>
              <w:left w:val="nil"/>
              <w:bottom w:val="single" w:sz="8" w:space="0" w:color="000000"/>
              <w:right w:val="single" w:sz="8" w:space="0" w:color="000000"/>
            </w:tcBorders>
          </w:tcPr>
          <w:p w14:paraId="1CB28B54" w14:textId="77777777" w:rsidR="000B3435" w:rsidRDefault="000B3435" w:rsidP="00187166">
            <w:pPr>
              <w:pStyle w:val="TableParagraph"/>
              <w:ind w:left="32"/>
            </w:pPr>
            <w:r>
              <w:rPr>
                <w:w w:val="101"/>
              </w:rPr>
              <w:t>)</w:t>
            </w:r>
          </w:p>
        </w:tc>
        <w:tc>
          <w:tcPr>
            <w:tcW w:w="601" w:type="dxa"/>
            <w:tcBorders>
              <w:top w:val="single" w:sz="8" w:space="0" w:color="000000"/>
              <w:left w:val="single" w:sz="8" w:space="0" w:color="000000"/>
              <w:bottom w:val="single" w:sz="8" w:space="0" w:color="000000"/>
              <w:right w:val="nil"/>
            </w:tcBorders>
          </w:tcPr>
          <w:p w14:paraId="0897DBCD" w14:textId="77777777" w:rsidR="000B3435" w:rsidRDefault="000B3435" w:rsidP="00187166">
            <w:pPr>
              <w:pStyle w:val="TableParagraph"/>
              <w:ind w:right="22"/>
              <w:jc w:val="right"/>
            </w:pPr>
            <w:r>
              <w:rPr>
                <w:w w:val="101"/>
              </w:rPr>
              <w:t>0</w:t>
            </w:r>
          </w:p>
        </w:tc>
        <w:tc>
          <w:tcPr>
            <w:tcW w:w="277" w:type="dxa"/>
            <w:tcBorders>
              <w:top w:val="single" w:sz="8" w:space="0" w:color="000000"/>
              <w:left w:val="nil"/>
              <w:bottom w:val="single" w:sz="8" w:space="0" w:color="000000"/>
              <w:right w:val="nil"/>
            </w:tcBorders>
          </w:tcPr>
          <w:p w14:paraId="44D8097C" w14:textId="77777777" w:rsidR="000B3435" w:rsidRDefault="000B3435" w:rsidP="00187166">
            <w:pPr>
              <w:pStyle w:val="TableParagraph"/>
              <w:ind w:left="43"/>
            </w:pPr>
            <w:r>
              <w:rPr>
                <w:w w:val="101"/>
              </w:rPr>
              <w:t>(</w:t>
            </w:r>
          </w:p>
        </w:tc>
        <w:tc>
          <w:tcPr>
            <w:tcW w:w="428" w:type="dxa"/>
            <w:tcBorders>
              <w:top w:val="single" w:sz="8" w:space="0" w:color="000000"/>
              <w:left w:val="nil"/>
              <w:bottom w:val="single" w:sz="8" w:space="0" w:color="000000"/>
              <w:right w:val="nil"/>
            </w:tcBorders>
          </w:tcPr>
          <w:p w14:paraId="2EF0B4DD" w14:textId="77777777" w:rsidR="000B3435" w:rsidRDefault="000B3435" w:rsidP="00187166">
            <w:pPr>
              <w:pStyle w:val="TableParagraph"/>
              <w:ind w:right="32"/>
              <w:jc w:val="right"/>
            </w:pPr>
            <w:r>
              <w:rPr>
                <w:w w:val="101"/>
              </w:rPr>
              <w:t>0</w:t>
            </w:r>
          </w:p>
        </w:tc>
        <w:tc>
          <w:tcPr>
            <w:tcW w:w="354" w:type="dxa"/>
            <w:tcBorders>
              <w:top w:val="single" w:sz="8" w:space="0" w:color="000000"/>
              <w:left w:val="nil"/>
              <w:bottom w:val="single" w:sz="8" w:space="0" w:color="000000"/>
              <w:right w:val="single" w:sz="8" w:space="0" w:color="000000"/>
            </w:tcBorders>
          </w:tcPr>
          <w:p w14:paraId="63573B74" w14:textId="77777777" w:rsidR="000B3435" w:rsidRDefault="000B3435" w:rsidP="00187166">
            <w:pPr>
              <w:pStyle w:val="TableParagraph"/>
              <w:ind w:left="33"/>
            </w:pPr>
            <w:r>
              <w:rPr>
                <w:w w:val="101"/>
              </w:rPr>
              <w:t>)</w:t>
            </w:r>
          </w:p>
        </w:tc>
        <w:tc>
          <w:tcPr>
            <w:tcW w:w="602" w:type="dxa"/>
            <w:tcBorders>
              <w:top w:val="single" w:sz="8" w:space="0" w:color="000000"/>
              <w:left w:val="single" w:sz="8" w:space="0" w:color="000000"/>
              <w:bottom w:val="single" w:sz="8" w:space="0" w:color="000000"/>
              <w:right w:val="nil"/>
            </w:tcBorders>
          </w:tcPr>
          <w:p w14:paraId="2490C1AF" w14:textId="77777777" w:rsidR="000B3435" w:rsidRDefault="000B3435" w:rsidP="00187166">
            <w:pPr>
              <w:pStyle w:val="TableParagraph"/>
              <w:ind w:right="22"/>
              <w:jc w:val="right"/>
            </w:pPr>
            <w:r>
              <w:rPr>
                <w:w w:val="101"/>
              </w:rPr>
              <w:t>1</w:t>
            </w:r>
          </w:p>
        </w:tc>
        <w:tc>
          <w:tcPr>
            <w:tcW w:w="284" w:type="dxa"/>
            <w:tcBorders>
              <w:top w:val="single" w:sz="8" w:space="0" w:color="000000"/>
              <w:left w:val="nil"/>
              <w:bottom w:val="single" w:sz="8" w:space="0" w:color="000000"/>
              <w:right w:val="nil"/>
            </w:tcBorders>
          </w:tcPr>
          <w:p w14:paraId="606329AB" w14:textId="77777777" w:rsidR="000B3435" w:rsidRDefault="000B3435" w:rsidP="00187166">
            <w:pPr>
              <w:pStyle w:val="TableParagraph"/>
              <w:ind w:left="43"/>
            </w:pPr>
            <w:r>
              <w:rPr>
                <w:w w:val="101"/>
              </w:rPr>
              <w:t>(</w:t>
            </w:r>
          </w:p>
        </w:tc>
        <w:tc>
          <w:tcPr>
            <w:tcW w:w="548" w:type="dxa"/>
            <w:tcBorders>
              <w:top w:val="single" w:sz="8" w:space="0" w:color="000000"/>
              <w:left w:val="nil"/>
              <w:bottom w:val="single" w:sz="8" w:space="0" w:color="000000"/>
              <w:right w:val="nil"/>
            </w:tcBorders>
          </w:tcPr>
          <w:p w14:paraId="57426FD1" w14:textId="77777777" w:rsidR="000B3435" w:rsidRDefault="000B3435" w:rsidP="00187166">
            <w:pPr>
              <w:pStyle w:val="TableParagraph"/>
              <w:ind w:right="34"/>
              <w:jc w:val="right"/>
            </w:pPr>
            <w:r>
              <w:rPr>
                <w:w w:val="101"/>
              </w:rPr>
              <w:t>1</w:t>
            </w:r>
          </w:p>
        </w:tc>
        <w:tc>
          <w:tcPr>
            <w:tcW w:w="354" w:type="dxa"/>
            <w:tcBorders>
              <w:top w:val="single" w:sz="8" w:space="0" w:color="000000"/>
              <w:left w:val="nil"/>
              <w:bottom w:val="single" w:sz="8" w:space="0" w:color="000000"/>
            </w:tcBorders>
          </w:tcPr>
          <w:p w14:paraId="2AC897F1" w14:textId="77777777" w:rsidR="000B3435" w:rsidRDefault="000B3435" w:rsidP="00187166">
            <w:pPr>
              <w:pStyle w:val="TableParagraph"/>
              <w:ind w:left="11"/>
            </w:pPr>
            <w:r>
              <w:rPr>
                <w:w w:val="101"/>
              </w:rPr>
              <w:t>)</w:t>
            </w:r>
          </w:p>
        </w:tc>
      </w:tr>
      <w:tr w:rsidR="000B3435" w14:paraId="6D1EFC7D" w14:textId="77777777" w:rsidTr="00187166">
        <w:trPr>
          <w:trHeight w:val="254"/>
        </w:trPr>
        <w:tc>
          <w:tcPr>
            <w:tcW w:w="2354" w:type="dxa"/>
            <w:tcBorders>
              <w:top w:val="single" w:sz="8" w:space="0" w:color="000000"/>
              <w:right w:val="single" w:sz="8" w:space="0" w:color="000000"/>
            </w:tcBorders>
          </w:tcPr>
          <w:p w14:paraId="177DC408" w14:textId="77777777" w:rsidR="000B3435" w:rsidRDefault="000B3435" w:rsidP="00187166">
            <w:pPr>
              <w:pStyle w:val="TableParagraph"/>
              <w:spacing w:line="234" w:lineRule="exact"/>
              <w:ind w:left="72"/>
            </w:pPr>
            <w:r>
              <w:rPr>
                <w:spacing w:val="-4"/>
              </w:rPr>
              <w:t>LIFE</w:t>
            </w:r>
          </w:p>
        </w:tc>
        <w:tc>
          <w:tcPr>
            <w:tcW w:w="601" w:type="dxa"/>
            <w:tcBorders>
              <w:top w:val="single" w:sz="8" w:space="0" w:color="000000"/>
              <w:left w:val="single" w:sz="8" w:space="0" w:color="000000"/>
              <w:right w:val="nil"/>
            </w:tcBorders>
          </w:tcPr>
          <w:p w14:paraId="4ED619A2" w14:textId="77777777" w:rsidR="000B3435" w:rsidRDefault="000B3435" w:rsidP="00187166">
            <w:pPr>
              <w:pStyle w:val="TableParagraph"/>
              <w:spacing w:line="234" w:lineRule="exact"/>
              <w:ind w:right="18"/>
              <w:jc w:val="right"/>
            </w:pPr>
            <w:r>
              <w:rPr>
                <w:spacing w:val="-5"/>
              </w:rPr>
              <w:t>25</w:t>
            </w:r>
          </w:p>
        </w:tc>
        <w:tc>
          <w:tcPr>
            <w:tcW w:w="277" w:type="dxa"/>
            <w:tcBorders>
              <w:top w:val="single" w:sz="8" w:space="0" w:color="000000"/>
              <w:left w:val="nil"/>
              <w:right w:val="nil"/>
            </w:tcBorders>
          </w:tcPr>
          <w:p w14:paraId="06A23492" w14:textId="77777777" w:rsidR="000B3435" w:rsidRDefault="000B3435" w:rsidP="00187166">
            <w:pPr>
              <w:pStyle w:val="TableParagraph"/>
              <w:spacing w:line="234" w:lineRule="exact"/>
              <w:ind w:left="46"/>
            </w:pPr>
            <w:r>
              <w:rPr>
                <w:w w:val="101"/>
              </w:rPr>
              <w:t>(</w:t>
            </w:r>
          </w:p>
        </w:tc>
        <w:tc>
          <w:tcPr>
            <w:tcW w:w="428" w:type="dxa"/>
            <w:tcBorders>
              <w:top w:val="single" w:sz="8" w:space="0" w:color="000000"/>
              <w:left w:val="nil"/>
              <w:right w:val="nil"/>
            </w:tcBorders>
          </w:tcPr>
          <w:p w14:paraId="17C77AEA" w14:textId="77777777" w:rsidR="000B3435" w:rsidRDefault="000B3435" w:rsidP="00187166">
            <w:pPr>
              <w:pStyle w:val="TableParagraph"/>
              <w:spacing w:line="234" w:lineRule="exact"/>
              <w:ind w:right="28"/>
              <w:jc w:val="right"/>
            </w:pPr>
            <w:r>
              <w:rPr>
                <w:w w:val="101"/>
              </w:rPr>
              <w:t>0</w:t>
            </w:r>
          </w:p>
        </w:tc>
        <w:tc>
          <w:tcPr>
            <w:tcW w:w="354" w:type="dxa"/>
            <w:tcBorders>
              <w:top w:val="single" w:sz="8" w:space="0" w:color="000000"/>
              <w:left w:val="nil"/>
              <w:right w:val="single" w:sz="8" w:space="0" w:color="000000"/>
            </w:tcBorders>
          </w:tcPr>
          <w:p w14:paraId="5AC32D7C" w14:textId="77777777" w:rsidR="000B3435" w:rsidRDefault="000B3435" w:rsidP="00187166">
            <w:pPr>
              <w:pStyle w:val="TableParagraph"/>
              <w:spacing w:line="234" w:lineRule="exact"/>
              <w:ind w:left="37"/>
            </w:pPr>
            <w:r>
              <w:rPr>
                <w:w w:val="101"/>
              </w:rPr>
              <w:t>)</w:t>
            </w:r>
          </w:p>
        </w:tc>
        <w:tc>
          <w:tcPr>
            <w:tcW w:w="602" w:type="dxa"/>
            <w:tcBorders>
              <w:top w:val="single" w:sz="8" w:space="0" w:color="000000"/>
              <w:left w:val="single" w:sz="8" w:space="0" w:color="000000"/>
              <w:right w:val="nil"/>
            </w:tcBorders>
          </w:tcPr>
          <w:p w14:paraId="0CB4DD05" w14:textId="77777777" w:rsidR="000B3435" w:rsidRDefault="000B3435" w:rsidP="00187166">
            <w:pPr>
              <w:pStyle w:val="TableParagraph"/>
              <w:spacing w:line="234" w:lineRule="exact"/>
              <w:ind w:right="17"/>
              <w:jc w:val="right"/>
            </w:pPr>
            <w:r>
              <w:rPr>
                <w:spacing w:val="-5"/>
              </w:rPr>
              <w:t>14</w:t>
            </w:r>
          </w:p>
        </w:tc>
        <w:tc>
          <w:tcPr>
            <w:tcW w:w="278" w:type="dxa"/>
            <w:tcBorders>
              <w:top w:val="single" w:sz="8" w:space="0" w:color="000000"/>
              <w:left w:val="nil"/>
              <w:right w:val="nil"/>
            </w:tcBorders>
          </w:tcPr>
          <w:p w14:paraId="118FBCAC" w14:textId="77777777" w:rsidR="000B3435" w:rsidRDefault="000B3435" w:rsidP="00187166">
            <w:pPr>
              <w:pStyle w:val="TableParagraph"/>
              <w:spacing w:line="234" w:lineRule="exact"/>
              <w:ind w:left="46"/>
            </w:pPr>
            <w:r>
              <w:rPr>
                <w:w w:val="101"/>
              </w:rPr>
              <w:t>(</w:t>
            </w:r>
          </w:p>
        </w:tc>
        <w:tc>
          <w:tcPr>
            <w:tcW w:w="429" w:type="dxa"/>
            <w:tcBorders>
              <w:top w:val="single" w:sz="8" w:space="0" w:color="000000"/>
              <w:left w:val="nil"/>
              <w:right w:val="nil"/>
            </w:tcBorders>
          </w:tcPr>
          <w:p w14:paraId="5245BA45" w14:textId="77777777" w:rsidR="000B3435" w:rsidRDefault="000B3435" w:rsidP="00187166">
            <w:pPr>
              <w:pStyle w:val="TableParagraph"/>
              <w:spacing w:line="234" w:lineRule="exact"/>
              <w:ind w:right="30"/>
              <w:jc w:val="right"/>
            </w:pPr>
            <w:r>
              <w:rPr>
                <w:w w:val="101"/>
              </w:rPr>
              <w:t>0</w:t>
            </w:r>
          </w:p>
        </w:tc>
        <w:tc>
          <w:tcPr>
            <w:tcW w:w="355" w:type="dxa"/>
            <w:tcBorders>
              <w:top w:val="single" w:sz="8" w:space="0" w:color="000000"/>
              <w:left w:val="nil"/>
              <w:right w:val="single" w:sz="8" w:space="0" w:color="000000"/>
            </w:tcBorders>
          </w:tcPr>
          <w:p w14:paraId="5807D436" w14:textId="77777777" w:rsidR="000B3435" w:rsidRDefault="000B3435" w:rsidP="00187166">
            <w:pPr>
              <w:pStyle w:val="TableParagraph"/>
              <w:spacing w:line="234" w:lineRule="exact"/>
              <w:ind w:left="35"/>
            </w:pPr>
            <w:r>
              <w:rPr>
                <w:w w:val="101"/>
              </w:rPr>
              <w:t>)</w:t>
            </w:r>
          </w:p>
        </w:tc>
        <w:tc>
          <w:tcPr>
            <w:tcW w:w="602" w:type="dxa"/>
            <w:tcBorders>
              <w:top w:val="single" w:sz="8" w:space="0" w:color="000000"/>
              <w:left w:val="single" w:sz="8" w:space="0" w:color="000000"/>
              <w:right w:val="nil"/>
            </w:tcBorders>
          </w:tcPr>
          <w:p w14:paraId="3F651214" w14:textId="77777777" w:rsidR="000B3435" w:rsidRDefault="000B3435" w:rsidP="00187166">
            <w:pPr>
              <w:pStyle w:val="TableParagraph"/>
              <w:spacing w:line="234" w:lineRule="exact"/>
              <w:ind w:right="21"/>
              <w:jc w:val="right"/>
            </w:pPr>
            <w:r>
              <w:rPr>
                <w:spacing w:val="-5"/>
              </w:rPr>
              <w:t>23</w:t>
            </w:r>
          </w:p>
        </w:tc>
        <w:tc>
          <w:tcPr>
            <w:tcW w:w="278" w:type="dxa"/>
            <w:tcBorders>
              <w:top w:val="single" w:sz="8" w:space="0" w:color="000000"/>
              <w:left w:val="nil"/>
              <w:right w:val="nil"/>
            </w:tcBorders>
          </w:tcPr>
          <w:p w14:paraId="237369C6" w14:textId="77777777" w:rsidR="000B3435" w:rsidRDefault="000B3435" w:rsidP="00187166">
            <w:pPr>
              <w:pStyle w:val="TableParagraph"/>
              <w:spacing w:line="234" w:lineRule="exact"/>
              <w:ind w:left="43"/>
            </w:pPr>
            <w:r>
              <w:rPr>
                <w:w w:val="101"/>
              </w:rPr>
              <w:t>(</w:t>
            </w:r>
          </w:p>
        </w:tc>
        <w:tc>
          <w:tcPr>
            <w:tcW w:w="429" w:type="dxa"/>
            <w:tcBorders>
              <w:top w:val="single" w:sz="8" w:space="0" w:color="000000"/>
              <w:left w:val="nil"/>
              <w:right w:val="nil"/>
            </w:tcBorders>
          </w:tcPr>
          <w:p w14:paraId="1DADA8F9" w14:textId="77777777" w:rsidR="000B3435" w:rsidRDefault="000B3435" w:rsidP="00187166">
            <w:pPr>
              <w:pStyle w:val="TableParagraph"/>
              <w:spacing w:line="234" w:lineRule="exact"/>
              <w:ind w:right="33"/>
              <w:jc w:val="right"/>
            </w:pPr>
            <w:r>
              <w:rPr>
                <w:w w:val="101"/>
              </w:rPr>
              <w:t>0</w:t>
            </w:r>
          </w:p>
        </w:tc>
        <w:tc>
          <w:tcPr>
            <w:tcW w:w="354" w:type="dxa"/>
            <w:tcBorders>
              <w:top w:val="single" w:sz="8" w:space="0" w:color="000000"/>
              <w:left w:val="nil"/>
              <w:right w:val="single" w:sz="8" w:space="0" w:color="000000"/>
            </w:tcBorders>
          </w:tcPr>
          <w:p w14:paraId="2A381C58" w14:textId="77777777" w:rsidR="000B3435" w:rsidRDefault="000B3435" w:rsidP="00187166">
            <w:pPr>
              <w:pStyle w:val="TableParagraph"/>
              <w:spacing w:line="234" w:lineRule="exact"/>
              <w:ind w:left="32"/>
            </w:pPr>
            <w:r>
              <w:rPr>
                <w:w w:val="101"/>
              </w:rPr>
              <w:t>)</w:t>
            </w:r>
          </w:p>
        </w:tc>
        <w:tc>
          <w:tcPr>
            <w:tcW w:w="601" w:type="dxa"/>
            <w:tcBorders>
              <w:top w:val="single" w:sz="8" w:space="0" w:color="000000"/>
              <w:left w:val="single" w:sz="8" w:space="0" w:color="000000"/>
              <w:right w:val="nil"/>
            </w:tcBorders>
          </w:tcPr>
          <w:p w14:paraId="45A4252C" w14:textId="77777777" w:rsidR="000B3435" w:rsidRDefault="000B3435" w:rsidP="00187166">
            <w:pPr>
              <w:pStyle w:val="TableParagraph"/>
              <w:spacing w:line="234" w:lineRule="exact"/>
              <w:ind w:right="22"/>
              <w:jc w:val="right"/>
            </w:pPr>
            <w:r>
              <w:rPr>
                <w:w w:val="101"/>
              </w:rPr>
              <w:t>9</w:t>
            </w:r>
          </w:p>
        </w:tc>
        <w:tc>
          <w:tcPr>
            <w:tcW w:w="277" w:type="dxa"/>
            <w:tcBorders>
              <w:top w:val="single" w:sz="8" w:space="0" w:color="000000"/>
              <w:left w:val="nil"/>
              <w:right w:val="nil"/>
            </w:tcBorders>
          </w:tcPr>
          <w:p w14:paraId="4532F495" w14:textId="77777777" w:rsidR="000B3435" w:rsidRDefault="000B3435" w:rsidP="00187166">
            <w:pPr>
              <w:pStyle w:val="TableParagraph"/>
              <w:spacing w:line="234" w:lineRule="exact"/>
              <w:ind w:left="43"/>
            </w:pPr>
            <w:r>
              <w:rPr>
                <w:w w:val="101"/>
              </w:rPr>
              <w:t>(</w:t>
            </w:r>
          </w:p>
        </w:tc>
        <w:tc>
          <w:tcPr>
            <w:tcW w:w="428" w:type="dxa"/>
            <w:tcBorders>
              <w:top w:val="single" w:sz="8" w:space="0" w:color="000000"/>
              <w:left w:val="nil"/>
              <w:right w:val="nil"/>
            </w:tcBorders>
          </w:tcPr>
          <w:p w14:paraId="4EDDCBAC" w14:textId="77777777" w:rsidR="000B3435" w:rsidRDefault="000B3435" w:rsidP="00187166">
            <w:pPr>
              <w:pStyle w:val="TableParagraph"/>
              <w:spacing w:line="234" w:lineRule="exact"/>
              <w:ind w:right="32"/>
              <w:jc w:val="right"/>
            </w:pPr>
            <w:r>
              <w:rPr>
                <w:w w:val="101"/>
              </w:rPr>
              <w:t>0</w:t>
            </w:r>
          </w:p>
        </w:tc>
        <w:tc>
          <w:tcPr>
            <w:tcW w:w="354" w:type="dxa"/>
            <w:tcBorders>
              <w:top w:val="single" w:sz="8" w:space="0" w:color="000000"/>
              <w:left w:val="nil"/>
              <w:right w:val="single" w:sz="8" w:space="0" w:color="000000"/>
            </w:tcBorders>
          </w:tcPr>
          <w:p w14:paraId="2DDB73A1" w14:textId="77777777" w:rsidR="000B3435" w:rsidRDefault="000B3435" w:rsidP="00187166">
            <w:pPr>
              <w:pStyle w:val="TableParagraph"/>
              <w:spacing w:line="234" w:lineRule="exact"/>
              <w:ind w:left="33"/>
            </w:pPr>
            <w:r>
              <w:rPr>
                <w:w w:val="101"/>
              </w:rPr>
              <w:t>)</w:t>
            </w:r>
          </w:p>
        </w:tc>
        <w:tc>
          <w:tcPr>
            <w:tcW w:w="602" w:type="dxa"/>
            <w:tcBorders>
              <w:top w:val="single" w:sz="8" w:space="0" w:color="000000"/>
              <w:left w:val="single" w:sz="8" w:space="0" w:color="000000"/>
              <w:right w:val="nil"/>
            </w:tcBorders>
          </w:tcPr>
          <w:p w14:paraId="56EFC1C7" w14:textId="77777777" w:rsidR="000B3435" w:rsidRDefault="000B3435" w:rsidP="00187166">
            <w:pPr>
              <w:pStyle w:val="TableParagraph"/>
              <w:spacing w:line="234" w:lineRule="exact"/>
              <w:ind w:right="21"/>
              <w:jc w:val="right"/>
            </w:pPr>
            <w:r>
              <w:rPr>
                <w:spacing w:val="-5"/>
              </w:rPr>
              <w:t>71</w:t>
            </w:r>
          </w:p>
        </w:tc>
        <w:tc>
          <w:tcPr>
            <w:tcW w:w="284" w:type="dxa"/>
            <w:tcBorders>
              <w:top w:val="single" w:sz="8" w:space="0" w:color="000000"/>
              <w:left w:val="nil"/>
              <w:right w:val="nil"/>
            </w:tcBorders>
          </w:tcPr>
          <w:p w14:paraId="46E9C469" w14:textId="77777777" w:rsidR="000B3435" w:rsidRDefault="000B3435" w:rsidP="00187166">
            <w:pPr>
              <w:pStyle w:val="TableParagraph"/>
              <w:spacing w:line="234" w:lineRule="exact"/>
              <w:ind w:left="43"/>
            </w:pPr>
            <w:r>
              <w:rPr>
                <w:w w:val="101"/>
              </w:rPr>
              <w:t>(</w:t>
            </w:r>
          </w:p>
        </w:tc>
        <w:tc>
          <w:tcPr>
            <w:tcW w:w="548" w:type="dxa"/>
            <w:tcBorders>
              <w:top w:val="single" w:sz="8" w:space="0" w:color="000000"/>
              <w:left w:val="nil"/>
              <w:right w:val="nil"/>
            </w:tcBorders>
          </w:tcPr>
          <w:p w14:paraId="1120D72D" w14:textId="77777777" w:rsidR="000B3435" w:rsidRDefault="000B3435" w:rsidP="00187166">
            <w:pPr>
              <w:pStyle w:val="TableParagraph"/>
              <w:spacing w:line="234" w:lineRule="exact"/>
              <w:ind w:right="34"/>
              <w:jc w:val="right"/>
            </w:pPr>
            <w:r>
              <w:rPr>
                <w:w w:val="101"/>
              </w:rPr>
              <w:t>0</w:t>
            </w:r>
          </w:p>
        </w:tc>
        <w:tc>
          <w:tcPr>
            <w:tcW w:w="354" w:type="dxa"/>
            <w:tcBorders>
              <w:top w:val="single" w:sz="8" w:space="0" w:color="000000"/>
              <w:left w:val="nil"/>
            </w:tcBorders>
          </w:tcPr>
          <w:p w14:paraId="33EB8375" w14:textId="77777777" w:rsidR="000B3435" w:rsidRDefault="000B3435" w:rsidP="00187166">
            <w:pPr>
              <w:pStyle w:val="TableParagraph"/>
              <w:spacing w:line="234" w:lineRule="exact"/>
              <w:ind w:left="11"/>
            </w:pPr>
            <w:r>
              <w:rPr>
                <w:w w:val="101"/>
              </w:rPr>
              <w:t>)</w:t>
            </w:r>
          </w:p>
        </w:tc>
      </w:tr>
      <w:tr w:rsidR="000B3435" w14:paraId="39F29018" w14:textId="77777777" w:rsidTr="00187166">
        <w:trPr>
          <w:trHeight w:val="258"/>
        </w:trPr>
        <w:tc>
          <w:tcPr>
            <w:tcW w:w="2354" w:type="dxa"/>
            <w:tcBorders>
              <w:bottom w:val="nil"/>
              <w:right w:val="single" w:sz="8" w:space="0" w:color="000000"/>
            </w:tcBorders>
          </w:tcPr>
          <w:p w14:paraId="58C93135" w14:textId="77777777" w:rsidR="000B3435" w:rsidRDefault="000B3435" w:rsidP="00187166">
            <w:pPr>
              <w:pStyle w:val="TableParagraph"/>
              <w:spacing w:line="238" w:lineRule="exact"/>
              <w:ind w:left="16"/>
              <w:rPr>
                <w:b/>
              </w:rPr>
            </w:pPr>
            <w:r>
              <w:rPr>
                <w:b/>
              </w:rPr>
              <w:t>TOTAL</w:t>
            </w:r>
            <w:r>
              <w:rPr>
                <w:b/>
                <w:spacing w:val="5"/>
              </w:rPr>
              <w:t xml:space="preserve"> </w:t>
            </w:r>
            <w:r>
              <w:rPr>
                <w:b/>
                <w:spacing w:val="-4"/>
              </w:rPr>
              <w:t>2023</w:t>
            </w:r>
          </w:p>
        </w:tc>
        <w:tc>
          <w:tcPr>
            <w:tcW w:w="601" w:type="dxa"/>
            <w:tcBorders>
              <w:left w:val="single" w:sz="8" w:space="0" w:color="000000"/>
              <w:bottom w:val="nil"/>
              <w:right w:val="nil"/>
            </w:tcBorders>
          </w:tcPr>
          <w:p w14:paraId="3971AA60" w14:textId="77777777" w:rsidR="000B3435" w:rsidRDefault="000B3435" w:rsidP="00187166">
            <w:pPr>
              <w:pStyle w:val="TableParagraph"/>
              <w:spacing w:line="240" w:lineRule="auto"/>
              <w:rPr>
                <w:sz w:val="18"/>
              </w:rPr>
            </w:pPr>
          </w:p>
        </w:tc>
        <w:tc>
          <w:tcPr>
            <w:tcW w:w="277" w:type="dxa"/>
            <w:tcBorders>
              <w:left w:val="nil"/>
              <w:bottom w:val="nil"/>
              <w:right w:val="nil"/>
            </w:tcBorders>
          </w:tcPr>
          <w:p w14:paraId="58A202D5" w14:textId="77777777" w:rsidR="000B3435" w:rsidRDefault="000B3435" w:rsidP="00187166">
            <w:pPr>
              <w:pStyle w:val="TableParagraph"/>
              <w:spacing w:line="240" w:lineRule="auto"/>
              <w:rPr>
                <w:sz w:val="18"/>
              </w:rPr>
            </w:pPr>
          </w:p>
        </w:tc>
        <w:tc>
          <w:tcPr>
            <w:tcW w:w="428" w:type="dxa"/>
            <w:tcBorders>
              <w:left w:val="nil"/>
              <w:bottom w:val="nil"/>
              <w:right w:val="nil"/>
            </w:tcBorders>
          </w:tcPr>
          <w:p w14:paraId="5A539D0A" w14:textId="77777777" w:rsidR="000B3435" w:rsidRDefault="000B3435" w:rsidP="00187166">
            <w:pPr>
              <w:pStyle w:val="TableParagraph"/>
              <w:spacing w:line="240" w:lineRule="auto"/>
              <w:rPr>
                <w:sz w:val="18"/>
              </w:rPr>
            </w:pPr>
          </w:p>
        </w:tc>
        <w:tc>
          <w:tcPr>
            <w:tcW w:w="354" w:type="dxa"/>
            <w:tcBorders>
              <w:left w:val="nil"/>
              <w:bottom w:val="nil"/>
              <w:right w:val="single" w:sz="8" w:space="0" w:color="000000"/>
            </w:tcBorders>
          </w:tcPr>
          <w:p w14:paraId="54BC658B" w14:textId="77777777" w:rsidR="000B3435" w:rsidRDefault="000B3435" w:rsidP="00187166">
            <w:pPr>
              <w:pStyle w:val="TableParagraph"/>
              <w:spacing w:line="240" w:lineRule="auto"/>
              <w:rPr>
                <w:sz w:val="18"/>
              </w:rPr>
            </w:pPr>
          </w:p>
        </w:tc>
        <w:tc>
          <w:tcPr>
            <w:tcW w:w="602" w:type="dxa"/>
            <w:tcBorders>
              <w:left w:val="single" w:sz="8" w:space="0" w:color="000000"/>
              <w:bottom w:val="nil"/>
              <w:right w:val="nil"/>
            </w:tcBorders>
          </w:tcPr>
          <w:p w14:paraId="5A906853" w14:textId="77777777" w:rsidR="000B3435" w:rsidRDefault="000B3435" w:rsidP="00187166">
            <w:pPr>
              <w:pStyle w:val="TableParagraph"/>
              <w:spacing w:line="240" w:lineRule="auto"/>
              <w:rPr>
                <w:sz w:val="18"/>
              </w:rPr>
            </w:pPr>
          </w:p>
        </w:tc>
        <w:tc>
          <w:tcPr>
            <w:tcW w:w="278" w:type="dxa"/>
            <w:tcBorders>
              <w:left w:val="nil"/>
              <w:bottom w:val="nil"/>
              <w:right w:val="nil"/>
            </w:tcBorders>
          </w:tcPr>
          <w:p w14:paraId="70FF2864" w14:textId="77777777" w:rsidR="000B3435" w:rsidRDefault="000B3435" w:rsidP="00187166">
            <w:pPr>
              <w:pStyle w:val="TableParagraph"/>
              <w:spacing w:line="240" w:lineRule="auto"/>
              <w:rPr>
                <w:sz w:val="18"/>
              </w:rPr>
            </w:pPr>
          </w:p>
        </w:tc>
        <w:tc>
          <w:tcPr>
            <w:tcW w:w="429" w:type="dxa"/>
            <w:tcBorders>
              <w:left w:val="nil"/>
              <w:bottom w:val="nil"/>
              <w:right w:val="nil"/>
            </w:tcBorders>
          </w:tcPr>
          <w:p w14:paraId="07BD8848" w14:textId="77777777" w:rsidR="000B3435" w:rsidRDefault="000B3435" w:rsidP="00187166">
            <w:pPr>
              <w:pStyle w:val="TableParagraph"/>
              <w:spacing w:line="240" w:lineRule="auto"/>
              <w:rPr>
                <w:sz w:val="18"/>
              </w:rPr>
            </w:pPr>
          </w:p>
        </w:tc>
        <w:tc>
          <w:tcPr>
            <w:tcW w:w="355" w:type="dxa"/>
            <w:tcBorders>
              <w:left w:val="nil"/>
              <w:bottom w:val="nil"/>
              <w:right w:val="single" w:sz="8" w:space="0" w:color="000000"/>
            </w:tcBorders>
          </w:tcPr>
          <w:p w14:paraId="0D21E0B1" w14:textId="77777777" w:rsidR="000B3435" w:rsidRDefault="000B3435" w:rsidP="00187166">
            <w:pPr>
              <w:pStyle w:val="TableParagraph"/>
              <w:spacing w:line="240" w:lineRule="auto"/>
              <w:rPr>
                <w:sz w:val="18"/>
              </w:rPr>
            </w:pPr>
          </w:p>
        </w:tc>
        <w:tc>
          <w:tcPr>
            <w:tcW w:w="602" w:type="dxa"/>
            <w:tcBorders>
              <w:left w:val="single" w:sz="8" w:space="0" w:color="000000"/>
              <w:bottom w:val="nil"/>
              <w:right w:val="nil"/>
            </w:tcBorders>
          </w:tcPr>
          <w:p w14:paraId="67B5920F" w14:textId="77777777" w:rsidR="000B3435" w:rsidRDefault="000B3435" w:rsidP="00187166">
            <w:pPr>
              <w:pStyle w:val="TableParagraph"/>
              <w:spacing w:line="240" w:lineRule="auto"/>
              <w:rPr>
                <w:sz w:val="18"/>
              </w:rPr>
            </w:pPr>
          </w:p>
        </w:tc>
        <w:tc>
          <w:tcPr>
            <w:tcW w:w="278" w:type="dxa"/>
            <w:tcBorders>
              <w:left w:val="nil"/>
              <w:bottom w:val="nil"/>
              <w:right w:val="nil"/>
            </w:tcBorders>
          </w:tcPr>
          <w:p w14:paraId="3BB12649" w14:textId="77777777" w:rsidR="000B3435" w:rsidRDefault="000B3435" w:rsidP="00187166">
            <w:pPr>
              <w:pStyle w:val="TableParagraph"/>
              <w:spacing w:line="240" w:lineRule="auto"/>
              <w:rPr>
                <w:sz w:val="18"/>
              </w:rPr>
            </w:pPr>
          </w:p>
        </w:tc>
        <w:tc>
          <w:tcPr>
            <w:tcW w:w="429" w:type="dxa"/>
            <w:tcBorders>
              <w:left w:val="nil"/>
              <w:bottom w:val="nil"/>
              <w:right w:val="nil"/>
            </w:tcBorders>
          </w:tcPr>
          <w:p w14:paraId="16169A62" w14:textId="77777777" w:rsidR="000B3435" w:rsidRDefault="000B3435" w:rsidP="00187166">
            <w:pPr>
              <w:pStyle w:val="TableParagraph"/>
              <w:spacing w:line="240" w:lineRule="auto"/>
              <w:rPr>
                <w:sz w:val="18"/>
              </w:rPr>
            </w:pPr>
          </w:p>
        </w:tc>
        <w:tc>
          <w:tcPr>
            <w:tcW w:w="354" w:type="dxa"/>
            <w:tcBorders>
              <w:left w:val="nil"/>
              <w:bottom w:val="nil"/>
              <w:right w:val="single" w:sz="8" w:space="0" w:color="000000"/>
            </w:tcBorders>
          </w:tcPr>
          <w:p w14:paraId="7C2D6F99" w14:textId="77777777" w:rsidR="000B3435" w:rsidRDefault="000B3435" w:rsidP="00187166">
            <w:pPr>
              <w:pStyle w:val="TableParagraph"/>
              <w:spacing w:line="240" w:lineRule="auto"/>
              <w:rPr>
                <w:sz w:val="18"/>
              </w:rPr>
            </w:pPr>
          </w:p>
        </w:tc>
        <w:tc>
          <w:tcPr>
            <w:tcW w:w="601" w:type="dxa"/>
            <w:tcBorders>
              <w:left w:val="single" w:sz="8" w:space="0" w:color="000000"/>
              <w:bottom w:val="nil"/>
              <w:right w:val="nil"/>
            </w:tcBorders>
          </w:tcPr>
          <w:p w14:paraId="761F4427" w14:textId="77777777" w:rsidR="000B3435" w:rsidRDefault="000B3435" w:rsidP="00187166">
            <w:pPr>
              <w:pStyle w:val="TableParagraph"/>
              <w:spacing w:line="240" w:lineRule="auto"/>
              <w:rPr>
                <w:sz w:val="18"/>
              </w:rPr>
            </w:pPr>
          </w:p>
        </w:tc>
        <w:tc>
          <w:tcPr>
            <w:tcW w:w="277" w:type="dxa"/>
            <w:tcBorders>
              <w:left w:val="nil"/>
              <w:bottom w:val="nil"/>
              <w:right w:val="nil"/>
            </w:tcBorders>
          </w:tcPr>
          <w:p w14:paraId="28868AE0" w14:textId="77777777" w:rsidR="000B3435" w:rsidRDefault="000B3435" w:rsidP="00187166">
            <w:pPr>
              <w:pStyle w:val="TableParagraph"/>
              <w:spacing w:line="240" w:lineRule="auto"/>
              <w:rPr>
                <w:sz w:val="18"/>
              </w:rPr>
            </w:pPr>
          </w:p>
        </w:tc>
        <w:tc>
          <w:tcPr>
            <w:tcW w:w="428" w:type="dxa"/>
            <w:tcBorders>
              <w:left w:val="nil"/>
              <w:bottom w:val="nil"/>
              <w:right w:val="nil"/>
            </w:tcBorders>
          </w:tcPr>
          <w:p w14:paraId="4C8A6CD8" w14:textId="77777777" w:rsidR="000B3435" w:rsidRDefault="000B3435" w:rsidP="00187166">
            <w:pPr>
              <w:pStyle w:val="TableParagraph"/>
              <w:spacing w:line="240" w:lineRule="auto"/>
              <w:rPr>
                <w:sz w:val="18"/>
              </w:rPr>
            </w:pPr>
          </w:p>
        </w:tc>
        <w:tc>
          <w:tcPr>
            <w:tcW w:w="354" w:type="dxa"/>
            <w:tcBorders>
              <w:left w:val="nil"/>
              <w:bottom w:val="nil"/>
              <w:right w:val="single" w:sz="8" w:space="0" w:color="000000"/>
            </w:tcBorders>
          </w:tcPr>
          <w:p w14:paraId="757E8085" w14:textId="77777777" w:rsidR="000B3435" w:rsidRDefault="000B3435" w:rsidP="00187166">
            <w:pPr>
              <w:pStyle w:val="TableParagraph"/>
              <w:spacing w:line="240" w:lineRule="auto"/>
              <w:rPr>
                <w:sz w:val="18"/>
              </w:rPr>
            </w:pPr>
          </w:p>
        </w:tc>
        <w:tc>
          <w:tcPr>
            <w:tcW w:w="602" w:type="dxa"/>
            <w:tcBorders>
              <w:left w:val="single" w:sz="8" w:space="0" w:color="000000"/>
              <w:bottom w:val="nil"/>
              <w:right w:val="nil"/>
            </w:tcBorders>
          </w:tcPr>
          <w:p w14:paraId="1115574B" w14:textId="77777777" w:rsidR="000B3435" w:rsidRDefault="000B3435" w:rsidP="00187166">
            <w:pPr>
              <w:pStyle w:val="TableParagraph"/>
              <w:spacing w:line="240" w:lineRule="auto"/>
              <w:rPr>
                <w:sz w:val="18"/>
              </w:rPr>
            </w:pPr>
          </w:p>
        </w:tc>
        <w:tc>
          <w:tcPr>
            <w:tcW w:w="284" w:type="dxa"/>
            <w:tcBorders>
              <w:left w:val="nil"/>
              <w:bottom w:val="nil"/>
              <w:right w:val="nil"/>
            </w:tcBorders>
          </w:tcPr>
          <w:p w14:paraId="7AC29E27" w14:textId="77777777" w:rsidR="000B3435" w:rsidRDefault="000B3435" w:rsidP="00187166">
            <w:pPr>
              <w:pStyle w:val="TableParagraph"/>
              <w:spacing w:line="240" w:lineRule="auto"/>
              <w:rPr>
                <w:sz w:val="18"/>
              </w:rPr>
            </w:pPr>
          </w:p>
        </w:tc>
        <w:tc>
          <w:tcPr>
            <w:tcW w:w="548" w:type="dxa"/>
            <w:tcBorders>
              <w:left w:val="nil"/>
              <w:bottom w:val="nil"/>
              <w:right w:val="nil"/>
            </w:tcBorders>
          </w:tcPr>
          <w:p w14:paraId="173A2A11" w14:textId="77777777" w:rsidR="000B3435" w:rsidRDefault="000B3435" w:rsidP="00187166">
            <w:pPr>
              <w:pStyle w:val="TableParagraph"/>
              <w:spacing w:line="240" w:lineRule="auto"/>
              <w:rPr>
                <w:sz w:val="18"/>
              </w:rPr>
            </w:pPr>
          </w:p>
        </w:tc>
        <w:tc>
          <w:tcPr>
            <w:tcW w:w="354" w:type="dxa"/>
            <w:tcBorders>
              <w:left w:val="nil"/>
              <w:bottom w:val="nil"/>
            </w:tcBorders>
          </w:tcPr>
          <w:p w14:paraId="2D6C973B" w14:textId="77777777" w:rsidR="000B3435" w:rsidRDefault="000B3435" w:rsidP="00187166">
            <w:pPr>
              <w:pStyle w:val="TableParagraph"/>
              <w:spacing w:line="240" w:lineRule="auto"/>
              <w:rPr>
                <w:sz w:val="18"/>
              </w:rPr>
            </w:pPr>
          </w:p>
        </w:tc>
      </w:tr>
      <w:tr w:rsidR="000B3435" w14:paraId="16E8A564" w14:textId="77777777" w:rsidTr="00187166">
        <w:trPr>
          <w:trHeight w:val="280"/>
        </w:trPr>
        <w:tc>
          <w:tcPr>
            <w:tcW w:w="2354" w:type="dxa"/>
            <w:tcBorders>
              <w:top w:val="nil"/>
              <w:bottom w:val="nil"/>
              <w:right w:val="single" w:sz="8" w:space="0" w:color="000000"/>
            </w:tcBorders>
          </w:tcPr>
          <w:p w14:paraId="298EC482" w14:textId="77777777" w:rsidR="000B3435" w:rsidRDefault="000B3435" w:rsidP="00187166">
            <w:pPr>
              <w:pStyle w:val="TableParagraph"/>
              <w:spacing w:before="12" w:line="248" w:lineRule="exact"/>
              <w:ind w:left="16"/>
              <w:rPr>
                <w:b/>
              </w:rPr>
            </w:pPr>
            <w:r>
              <w:rPr>
                <w:b/>
                <w:spacing w:val="-2"/>
              </w:rPr>
              <w:t>MEMBERSHIP</w:t>
            </w:r>
          </w:p>
        </w:tc>
        <w:tc>
          <w:tcPr>
            <w:tcW w:w="601" w:type="dxa"/>
            <w:tcBorders>
              <w:top w:val="nil"/>
              <w:left w:val="single" w:sz="8" w:space="0" w:color="000000"/>
              <w:bottom w:val="nil"/>
              <w:right w:val="nil"/>
            </w:tcBorders>
          </w:tcPr>
          <w:p w14:paraId="65157642" w14:textId="77777777" w:rsidR="000B3435" w:rsidRDefault="000B3435" w:rsidP="00187166">
            <w:pPr>
              <w:pStyle w:val="TableParagraph"/>
              <w:spacing w:line="240" w:lineRule="auto"/>
              <w:rPr>
                <w:sz w:val="20"/>
              </w:rPr>
            </w:pPr>
          </w:p>
        </w:tc>
        <w:tc>
          <w:tcPr>
            <w:tcW w:w="277" w:type="dxa"/>
            <w:tcBorders>
              <w:top w:val="nil"/>
              <w:left w:val="nil"/>
              <w:bottom w:val="nil"/>
              <w:right w:val="nil"/>
            </w:tcBorders>
          </w:tcPr>
          <w:p w14:paraId="0366A350" w14:textId="77777777" w:rsidR="000B3435" w:rsidRDefault="000B3435" w:rsidP="00187166">
            <w:pPr>
              <w:pStyle w:val="TableParagraph"/>
              <w:spacing w:line="240" w:lineRule="auto"/>
              <w:rPr>
                <w:sz w:val="20"/>
              </w:rPr>
            </w:pPr>
          </w:p>
        </w:tc>
        <w:tc>
          <w:tcPr>
            <w:tcW w:w="428" w:type="dxa"/>
            <w:tcBorders>
              <w:top w:val="nil"/>
              <w:left w:val="nil"/>
              <w:bottom w:val="nil"/>
              <w:right w:val="nil"/>
            </w:tcBorders>
          </w:tcPr>
          <w:p w14:paraId="1393E5AB" w14:textId="77777777" w:rsidR="000B3435" w:rsidRDefault="000B3435" w:rsidP="00187166">
            <w:pPr>
              <w:pStyle w:val="TableParagraph"/>
              <w:spacing w:line="240" w:lineRule="auto"/>
              <w:rPr>
                <w:sz w:val="20"/>
              </w:rPr>
            </w:pPr>
          </w:p>
        </w:tc>
        <w:tc>
          <w:tcPr>
            <w:tcW w:w="354" w:type="dxa"/>
            <w:tcBorders>
              <w:top w:val="nil"/>
              <w:left w:val="nil"/>
              <w:bottom w:val="nil"/>
              <w:right w:val="single" w:sz="8" w:space="0" w:color="000000"/>
            </w:tcBorders>
          </w:tcPr>
          <w:p w14:paraId="2BDE8E0A" w14:textId="77777777" w:rsidR="000B3435" w:rsidRDefault="000B3435" w:rsidP="00187166">
            <w:pPr>
              <w:pStyle w:val="TableParagraph"/>
              <w:spacing w:line="240" w:lineRule="auto"/>
              <w:rPr>
                <w:sz w:val="20"/>
              </w:rPr>
            </w:pPr>
          </w:p>
        </w:tc>
        <w:tc>
          <w:tcPr>
            <w:tcW w:w="602" w:type="dxa"/>
            <w:tcBorders>
              <w:top w:val="nil"/>
              <w:left w:val="single" w:sz="8" w:space="0" w:color="000000"/>
              <w:bottom w:val="nil"/>
              <w:right w:val="nil"/>
            </w:tcBorders>
          </w:tcPr>
          <w:p w14:paraId="13FBE2F6" w14:textId="77777777" w:rsidR="000B3435" w:rsidRDefault="000B3435" w:rsidP="00187166">
            <w:pPr>
              <w:pStyle w:val="TableParagraph"/>
              <w:spacing w:line="240" w:lineRule="auto"/>
              <w:rPr>
                <w:sz w:val="20"/>
              </w:rPr>
            </w:pPr>
          </w:p>
        </w:tc>
        <w:tc>
          <w:tcPr>
            <w:tcW w:w="278" w:type="dxa"/>
            <w:tcBorders>
              <w:top w:val="nil"/>
              <w:left w:val="nil"/>
              <w:bottom w:val="nil"/>
              <w:right w:val="nil"/>
            </w:tcBorders>
          </w:tcPr>
          <w:p w14:paraId="413EBC3A" w14:textId="77777777" w:rsidR="000B3435" w:rsidRDefault="000B3435" w:rsidP="00187166">
            <w:pPr>
              <w:pStyle w:val="TableParagraph"/>
              <w:spacing w:line="240" w:lineRule="auto"/>
              <w:rPr>
                <w:sz w:val="20"/>
              </w:rPr>
            </w:pPr>
          </w:p>
        </w:tc>
        <w:tc>
          <w:tcPr>
            <w:tcW w:w="429" w:type="dxa"/>
            <w:tcBorders>
              <w:top w:val="nil"/>
              <w:left w:val="nil"/>
              <w:bottom w:val="nil"/>
              <w:right w:val="nil"/>
            </w:tcBorders>
          </w:tcPr>
          <w:p w14:paraId="1EC7D424" w14:textId="77777777" w:rsidR="000B3435" w:rsidRDefault="000B3435" w:rsidP="00187166">
            <w:pPr>
              <w:pStyle w:val="TableParagraph"/>
              <w:spacing w:line="240" w:lineRule="auto"/>
              <w:rPr>
                <w:sz w:val="20"/>
              </w:rPr>
            </w:pPr>
          </w:p>
        </w:tc>
        <w:tc>
          <w:tcPr>
            <w:tcW w:w="355" w:type="dxa"/>
            <w:tcBorders>
              <w:top w:val="nil"/>
              <w:left w:val="nil"/>
              <w:bottom w:val="nil"/>
              <w:right w:val="single" w:sz="8" w:space="0" w:color="000000"/>
            </w:tcBorders>
          </w:tcPr>
          <w:p w14:paraId="73221F19" w14:textId="77777777" w:rsidR="000B3435" w:rsidRDefault="000B3435" w:rsidP="00187166">
            <w:pPr>
              <w:pStyle w:val="TableParagraph"/>
              <w:spacing w:line="240" w:lineRule="auto"/>
              <w:rPr>
                <w:sz w:val="20"/>
              </w:rPr>
            </w:pPr>
          </w:p>
        </w:tc>
        <w:tc>
          <w:tcPr>
            <w:tcW w:w="602" w:type="dxa"/>
            <w:tcBorders>
              <w:top w:val="nil"/>
              <w:left w:val="single" w:sz="8" w:space="0" w:color="000000"/>
              <w:bottom w:val="nil"/>
              <w:right w:val="nil"/>
            </w:tcBorders>
          </w:tcPr>
          <w:p w14:paraId="7F1000DB" w14:textId="77777777" w:rsidR="000B3435" w:rsidRDefault="000B3435" w:rsidP="00187166">
            <w:pPr>
              <w:pStyle w:val="TableParagraph"/>
              <w:spacing w:line="240" w:lineRule="auto"/>
              <w:rPr>
                <w:sz w:val="20"/>
              </w:rPr>
            </w:pPr>
          </w:p>
        </w:tc>
        <w:tc>
          <w:tcPr>
            <w:tcW w:w="278" w:type="dxa"/>
            <w:tcBorders>
              <w:top w:val="nil"/>
              <w:left w:val="nil"/>
              <w:bottom w:val="nil"/>
              <w:right w:val="nil"/>
            </w:tcBorders>
          </w:tcPr>
          <w:p w14:paraId="23FDDEA7" w14:textId="77777777" w:rsidR="000B3435" w:rsidRDefault="000B3435" w:rsidP="00187166">
            <w:pPr>
              <w:pStyle w:val="TableParagraph"/>
              <w:spacing w:line="240" w:lineRule="auto"/>
              <w:rPr>
                <w:sz w:val="20"/>
              </w:rPr>
            </w:pPr>
          </w:p>
        </w:tc>
        <w:tc>
          <w:tcPr>
            <w:tcW w:w="429" w:type="dxa"/>
            <w:tcBorders>
              <w:top w:val="nil"/>
              <w:left w:val="nil"/>
              <w:bottom w:val="nil"/>
              <w:right w:val="nil"/>
            </w:tcBorders>
          </w:tcPr>
          <w:p w14:paraId="5D536157" w14:textId="77777777" w:rsidR="000B3435" w:rsidRDefault="000B3435" w:rsidP="00187166">
            <w:pPr>
              <w:pStyle w:val="TableParagraph"/>
              <w:spacing w:line="240" w:lineRule="auto"/>
              <w:rPr>
                <w:sz w:val="20"/>
              </w:rPr>
            </w:pPr>
          </w:p>
        </w:tc>
        <w:tc>
          <w:tcPr>
            <w:tcW w:w="354" w:type="dxa"/>
            <w:tcBorders>
              <w:top w:val="nil"/>
              <w:left w:val="nil"/>
              <w:bottom w:val="nil"/>
              <w:right w:val="single" w:sz="8" w:space="0" w:color="000000"/>
            </w:tcBorders>
          </w:tcPr>
          <w:p w14:paraId="62CA3B0B" w14:textId="77777777" w:rsidR="000B3435" w:rsidRDefault="000B3435" w:rsidP="00187166">
            <w:pPr>
              <w:pStyle w:val="TableParagraph"/>
              <w:spacing w:line="240" w:lineRule="auto"/>
              <w:rPr>
                <w:sz w:val="20"/>
              </w:rPr>
            </w:pPr>
          </w:p>
        </w:tc>
        <w:tc>
          <w:tcPr>
            <w:tcW w:w="601" w:type="dxa"/>
            <w:tcBorders>
              <w:top w:val="nil"/>
              <w:left w:val="single" w:sz="8" w:space="0" w:color="000000"/>
              <w:bottom w:val="nil"/>
              <w:right w:val="nil"/>
            </w:tcBorders>
          </w:tcPr>
          <w:p w14:paraId="0347F92E" w14:textId="77777777" w:rsidR="000B3435" w:rsidRDefault="000B3435" w:rsidP="00187166">
            <w:pPr>
              <w:pStyle w:val="TableParagraph"/>
              <w:spacing w:line="240" w:lineRule="auto"/>
              <w:rPr>
                <w:sz w:val="20"/>
              </w:rPr>
            </w:pPr>
          </w:p>
        </w:tc>
        <w:tc>
          <w:tcPr>
            <w:tcW w:w="277" w:type="dxa"/>
            <w:tcBorders>
              <w:top w:val="nil"/>
              <w:left w:val="nil"/>
              <w:bottom w:val="nil"/>
              <w:right w:val="nil"/>
            </w:tcBorders>
          </w:tcPr>
          <w:p w14:paraId="7B2F0790" w14:textId="77777777" w:rsidR="000B3435" w:rsidRDefault="000B3435" w:rsidP="00187166">
            <w:pPr>
              <w:pStyle w:val="TableParagraph"/>
              <w:spacing w:line="240" w:lineRule="auto"/>
              <w:rPr>
                <w:sz w:val="20"/>
              </w:rPr>
            </w:pPr>
          </w:p>
        </w:tc>
        <w:tc>
          <w:tcPr>
            <w:tcW w:w="428" w:type="dxa"/>
            <w:tcBorders>
              <w:top w:val="nil"/>
              <w:left w:val="nil"/>
              <w:bottom w:val="nil"/>
              <w:right w:val="nil"/>
            </w:tcBorders>
          </w:tcPr>
          <w:p w14:paraId="564225CF" w14:textId="77777777" w:rsidR="000B3435" w:rsidRDefault="000B3435" w:rsidP="00187166">
            <w:pPr>
              <w:pStyle w:val="TableParagraph"/>
              <w:spacing w:line="240" w:lineRule="auto"/>
              <w:rPr>
                <w:sz w:val="20"/>
              </w:rPr>
            </w:pPr>
          </w:p>
        </w:tc>
        <w:tc>
          <w:tcPr>
            <w:tcW w:w="354" w:type="dxa"/>
            <w:tcBorders>
              <w:top w:val="nil"/>
              <w:left w:val="nil"/>
              <w:bottom w:val="nil"/>
              <w:right w:val="single" w:sz="8" w:space="0" w:color="000000"/>
            </w:tcBorders>
          </w:tcPr>
          <w:p w14:paraId="42B168C4" w14:textId="77777777" w:rsidR="000B3435" w:rsidRDefault="000B3435" w:rsidP="00187166">
            <w:pPr>
              <w:pStyle w:val="TableParagraph"/>
              <w:spacing w:line="240" w:lineRule="auto"/>
              <w:rPr>
                <w:sz w:val="20"/>
              </w:rPr>
            </w:pPr>
          </w:p>
        </w:tc>
        <w:tc>
          <w:tcPr>
            <w:tcW w:w="602" w:type="dxa"/>
            <w:tcBorders>
              <w:top w:val="nil"/>
              <w:left w:val="single" w:sz="8" w:space="0" w:color="000000"/>
              <w:bottom w:val="nil"/>
              <w:right w:val="nil"/>
            </w:tcBorders>
          </w:tcPr>
          <w:p w14:paraId="2B0CF6A1" w14:textId="77777777" w:rsidR="000B3435" w:rsidRDefault="000B3435" w:rsidP="00187166">
            <w:pPr>
              <w:pStyle w:val="TableParagraph"/>
              <w:spacing w:line="240" w:lineRule="auto"/>
              <w:rPr>
                <w:sz w:val="20"/>
              </w:rPr>
            </w:pPr>
          </w:p>
        </w:tc>
        <w:tc>
          <w:tcPr>
            <w:tcW w:w="284" w:type="dxa"/>
            <w:tcBorders>
              <w:top w:val="nil"/>
              <w:left w:val="nil"/>
              <w:bottom w:val="nil"/>
              <w:right w:val="nil"/>
            </w:tcBorders>
          </w:tcPr>
          <w:p w14:paraId="2B5E46A5" w14:textId="77777777" w:rsidR="000B3435" w:rsidRDefault="000B3435" w:rsidP="00187166">
            <w:pPr>
              <w:pStyle w:val="TableParagraph"/>
              <w:spacing w:line="240" w:lineRule="auto"/>
              <w:rPr>
                <w:sz w:val="20"/>
              </w:rPr>
            </w:pPr>
          </w:p>
        </w:tc>
        <w:tc>
          <w:tcPr>
            <w:tcW w:w="548" w:type="dxa"/>
            <w:tcBorders>
              <w:top w:val="nil"/>
              <w:left w:val="nil"/>
              <w:bottom w:val="nil"/>
              <w:right w:val="nil"/>
            </w:tcBorders>
          </w:tcPr>
          <w:p w14:paraId="5AC8FEB5" w14:textId="77777777" w:rsidR="000B3435" w:rsidRDefault="000B3435" w:rsidP="00187166">
            <w:pPr>
              <w:pStyle w:val="TableParagraph"/>
              <w:spacing w:line="240" w:lineRule="auto"/>
              <w:rPr>
                <w:sz w:val="20"/>
              </w:rPr>
            </w:pPr>
          </w:p>
        </w:tc>
        <w:tc>
          <w:tcPr>
            <w:tcW w:w="354" w:type="dxa"/>
            <w:tcBorders>
              <w:top w:val="nil"/>
              <w:left w:val="nil"/>
              <w:bottom w:val="nil"/>
            </w:tcBorders>
          </w:tcPr>
          <w:p w14:paraId="6BE04CA1" w14:textId="77777777" w:rsidR="000B3435" w:rsidRDefault="000B3435" w:rsidP="00187166">
            <w:pPr>
              <w:pStyle w:val="TableParagraph"/>
              <w:spacing w:line="240" w:lineRule="auto"/>
              <w:rPr>
                <w:sz w:val="20"/>
              </w:rPr>
            </w:pPr>
          </w:p>
        </w:tc>
      </w:tr>
      <w:tr w:rsidR="000B3435" w14:paraId="401D1FC4" w14:textId="77777777" w:rsidTr="00187166">
        <w:trPr>
          <w:trHeight w:val="276"/>
        </w:trPr>
        <w:tc>
          <w:tcPr>
            <w:tcW w:w="2354" w:type="dxa"/>
            <w:tcBorders>
              <w:top w:val="nil"/>
              <w:right w:val="single" w:sz="8" w:space="0" w:color="000000"/>
            </w:tcBorders>
          </w:tcPr>
          <w:p w14:paraId="761DAC31" w14:textId="77777777" w:rsidR="000B3435" w:rsidRDefault="000B3435" w:rsidP="00187166">
            <w:pPr>
              <w:pStyle w:val="TableParagraph"/>
              <w:spacing w:before="8" w:line="249" w:lineRule="exact"/>
              <w:ind w:left="16"/>
              <w:rPr>
                <w:b/>
              </w:rPr>
            </w:pPr>
            <w:r>
              <w:rPr>
                <w:b/>
              </w:rPr>
              <w:t>TO</w:t>
            </w:r>
            <w:r>
              <w:rPr>
                <w:b/>
                <w:spacing w:val="2"/>
              </w:rPr>
              <w:t xml:space="preserve"> </w:t>
            </w:r>
            <w:r>
              <w:rPr>
                <w:b/>
                <w:spacing w:val="-4"/>
              </w:rPr>
              <w:t>DATE</w:t>
            </w:r>
          </w:p>
        </w:tc>
        <w:tc>
          <w:tcPr>
            <w:tcW w:w="601" w:type="dxa"/>
            <w:tcBorders>
              <w:top w:val="nil"/>
              <w:left w:val="single" w:sz="8" w:space="0" w:color="000000"/>
              <w:right w:val="nil"/>
            </w:tcBorders>
          </w:tcPr>
          <w:p w14:paraId="6B63BCD9" w14:textId="77777777" w:rsidR="000B3435" w:rsidRDefault="000B3435" w:rsidP="00187166">
            <w:pPr>
              <w:pStyle w:val="TableParagraph"/>
              <w:spacing w:before="8" w:line="249" w:lineRule="exact"/>
              <w:ind w:right="18"/>
              <w:jc w:val="right"/>
              <w:rPr>
                <w:b/>
              </w:rPr>
            </w:pPr>
            <w:r>
              <w:rPr>
                <w:b/>
                <w:spacing w:val="-5"/>
              </w:rPr>
              <w:t>166</w:t>
            </w:r>
          </w:p>
        </w:tc>
        <w:tc>
          <w:tcPr>
            <w:tcW w:w="277" w:type="dxa"/>
            <w:tcBorders>
              <w:top w:val="nil"/>
              <w:left w:val="nil"/>
              <w:right w:val="nil"/>
            </w:tcBorders>
          </w:tcPr>
          <w:p w14:paraId="6C50C425" w14:textId="77777777" w:rsidR="000B3435" w:rsidRDefault="000B3435" w:rsidP="00187166">
            <w:pPr>
              <w:pStyle w:val="TableParagraph"/>
              <w:spacing w:before="8" w:line="249" w:lineRule="exact"/>
              <w:ind w:left="46"/>
            </w:pPr>
            <w:r>
              <w:rPr>
                <w:w w:val="101"/>
              </w:rPr>
              <w:t>(</w:t>
            </w:r>
          </w:p>
        </w:tc>
        <w:tc>
          <w:tcPr>
            <w:tcW w:w="428" w:type="dxa"/>
            <w:tcBorders>
              <w:top w:val="nil"/>
              <w:left w:val="nil"/>
              <w:right w:val="nil"/>
            </w:tcBorders>
          </w:tcPr>
          <w:p w14:paraId="7181AE42" w14:textId="77777777" w:rsidR="000B3435" w:rsidRDefault="000B3435" w:rsidP="00187166">
            <w:pPr>
              <w:pStyle w:val="TableParagraph"/>
              <w:spacing w:before="8" w:line="249" w:lineRule="exact"/>
              <w:ind w:right="27"/>
              <w:jc w:val="right"/>
              <w:rPr>
                <w:b/>
              </w:rPr>
            </w:pPr>
            <w:r>
              <w:rPr>
                <w:b/>
                <w:spacing w:val="-5"/>
              </w:rPr>
              <w:t>45</w:t>
            </w:r>
          </w:p>
        </w:tc>
        <w:tc>
          <w:tcPr>
            <w:tcW w:w="354" w:type="dxa"/>
            <w:tcBorders>
              <w:top w:val="nil"/>
              <w:left w:val="nil"/>
              <w:right w:val="single" w:sz="8" w:space="0" w:color="000000"/>
            </w:tcBorders>
          </w:tcPr>
          <w:p w14:paraId="17070CB2" w14:textId="77777777" w:rsidR="000B3435" w:rsidRDefault="000B3435" w:rsidP="00187166">
            <w:pPr>
              <w:pStyle w:val="TableParagraph"/>
              <w:spacing w:before="8" w:line="249" w:lineRule="exact"/>
              <w:ind w:left="37"/>
            </w:pPr>
            <w:r>
              <w:rPr>
                <w:w w:val="101"/>
              </w:rPr>
              <w:t>)</w:t>
            </w:r>
          </w:p>
        </w:tc>
        <w:tc>
          <w:tcPr>
            <w:tcW w:w="602" w:type="dxa"/>
            <w:tcBorders>
              <w:top w:val="nil"/>
              <w:left w:val="single" w:sz="8" w:space="0" w:color="000000"/>
              <w:right w:val="nil"/>
            </w:tcBorders>
          </w:tcPr>
          <w:p w14:paraId="047EBFBE" w14:textId="77777777" w:rsidR="000B3435" w:rsidRDefault="000B3435" w:rsidP="00187166">
            <w:pPr>
              <w:pStyle w:val="TableParagraph"/>
              <w:spacing w:before="8" w:line="249" w:lineRule="exact"/>
              <w:ind w:right="18"/>
              <w:jc w:val="right"/>
              <w:rPr>
                <w:b/>
              </w:rPr>
            </w:pPr>
            <w:r>
              <w:rPr>
                <w:b/>
                <w:spacing w:val="-5"/>
              </w:rPr>
              <w:t>114</w:t>
            </w:r>
          </w:p>
        </w:tc>
        <w:tc>
          <w:tcPr>
            <w:tcW w:w="278" w:type="dxa"/>
            <w:tcBorders>
              <w:top w:val="nil"/>
              <w:left w:val="nil"/>
              <w:right w:val="nil"/>
            </w:tcBorders>
          </w:tcPr>
          <w:p w14:paraId="0D8E7C8C" w14:textId="77777777" w:rsidR="000B3435" w:rsidRDefault="000B3435" w:rsidP="00187166">
            <w:pPr>
              <w:pStyle w:val="TableParagraph"/>
              <w:spacing w:before="8" w:line="249" w:lineRule="exact"/>
              <w:ind w:left="46"/>
            </w:pPr>
            <w:r>
              <w:rPr>
                <w:w w:val="101"/>
              </w:rPr>
              <w:t>(</w:t>
            </w:r>
          </w:p>
        </w:tc>
        <w:tc>
          <w:tcPr>
            <w:tcW w:w="429" w:type="dxa"/>
            <w:tcBorders>
              <w:top w:val="nil"/>
              <w:left w:val="nil"/>
              <w:right w:val="nil"/>
            </w:tcBorders>
          </w:tcPr>
          <w:p w14:paraId="2E4CB3E5" w14:textId="77777777" w:rsidR="000B3435" w:rsidRDefault="000B3435" w:rsidP="00187166">
            <w:pPr>
              <w:pStyle w:val="TableParagraph"/>
              <w:spacing w:before="8" w:line="249" w:lineRule="exact"/>
              <w:ind w:right="29"/>
              <w:jc w:val="right"/>
              <w:rPr>
                <w:b/>
              </w:rPr>
            </w:pPr>
            <w:r>
              <w:rPr>
                <w:b/>
                <w:spacing w:val="-5"/>
              </w:rPr>
              <w:t>29</w:t>
            </w:r>
          </w:p>
        </w:tc>
        <w:tc>
          <w:tcPr>
            <w:tcW w:w="355" w:type="dxa"/>
            <w:tcBorders>
              <w:top w:val="nil"/>
              <w:left w:val="nil"/>
              <w:right w:val="single" w:sz="8" w:space="0" w:color="000000"/>
            </w:tcBorders>
          </w:tcPr>
          <w:p w14:paraId="4F9E1209" w14:textId="77777777" w:rsidR="000B3435" w:rsidRDefault="000B3435" w:rsidP="00187166">
            <w:pPr>
              <w:pStyle w:val="TableParagraph"/>
              <w:spacing w:before="8" w:line="249" w:lineRule="exact"/>
              <w:ind w:left="35"/>
            </w:pPr>
            <w:r>
              <w:rPr>
                <w:w w:val="101"/>
              </w:rPr>
              <w:t>)</w:t>
            </w:r>
          </w:p>
        </w:tc>
        <w:tc>
          <w:tcPr>
            <w:tcW w:w="602" w:type="dxa"/>
            <w:tcBorders>
              <w:top w:val="nil"/>
              <w:left w:val="single" w:sz="8" w:space="0" w:color="000000"/>
              <w:right w:val="nil"/>
            </w:tcBorders>
          </w:tcPr>
          <w:p w14:paraId="7E26C5CC" w14:textId="77777777" w:rsidR="000B3435" w:rsidRDefault="000B3435" w:rsidP="00187166">
            <w:pPr>
              <w:pStyle w:val="TableParagraph"/>
              <w:spacing w:before="8" w:line="249" w:lineRule="exact"/>
              <w:ind w:right="21"/>
              <w:jc w:val="right"/>
              <w:rPr>
                <w:b/>
              </w:rPr>
            </w:pPr>
            <w:r>
              <w:rPr>
                <w:b/>
                <w:spacing w:val="-5"/>
              </w:rPr>
              <w:t>117</w:t>
            </w:r>
          </w:p>
        </w:tc>
        <w:tc>
          <w:tcPr>
            <w:tcW w:w="278" w:type="dxa"/>
            <w:tcBorders>
              <w:top w:val="nil"/>
              <w:left w:val="nil"/>
              <w:right w:val="nil"/>
            </w:tcBorders>
          </w:tcPr>
          <w:p w14:paraId="307F1DD8" w14:textId="77777777" w:rsidR="000B3435" w:rsidRDefault="000B3435" w:rsidP="00187166">
            <w:pPr>
              <w:pStyle w:val="TableParagraph"/>
              <w:spacing w:before="8" w:line="249" w:lineRule="exact"/>
              <w:ind w:left="43"/>
            </w:pPr>
            <w:r>
              <w:rPr>
                <w:w w:val="101"/>
              </w:rPr>
              <w:t>(</w:t>
            </w:r>
          </w:p>
        </w:tc>
        <w:tc>
          <w:tcPr>
            <w:tcW w:w="429" w:type="dxa"/>
            <w:tcBorders>
              <w:top w:val="nil"/>
              <w:left w:val="nil"/>
              <w:right w:val="nil"/>
            </w:tcBorders>
          </w:tcPr>
          <w:p w14:paraId="17A8AF54" w14:textId="77777777" w:rsidR="000B3435" w:rsidRDefault="000B3435" w:rsidP="00187166">
            <w:pPr>
              <w:pStyle w:val="TableParagraph"/>
              <w:spacing w:before="8" w:line="249" w:lineRule="exact"/>
              <w:ind w:right="31"/>
              <w:jc w:val="right"/>
              <w:rPr>
                <w:b/>
              </w:rPr>
            </w:pPr>
            <w:r>
              <w:rPr>
                <w:b/>
                <w:spacing w:val="-5"/>
              </w:rPr>
              <w:t>25</w:t>
            </w:r>
          </w:p>
        </w:tc>
        <w:tc>
          <w:tcPr>
            <w:tcW w:w="354" w:type="dxa"/>
            <w:tcBorders>
              <w:top w:val="nil"/>
              <w:left w:val="nil"/>
              <w:right w:val="single" w:sz="8" w:space="0" w:color="000000"/>
            </w:tcBorders>
          </w:tcPr>
          <w:p w14:paraId="3D5AE469" w14:textId="77777777" w:rsidR="000B3435" w:rsidRDefault="000B3435" w:rsidP="00187166">
            <w:pPr>
              <w:pStyle w:val="TableParagraph"/>
              <w:spacing w:before="8" w:line="249" w:lineRule="exact"/>
              <w:ind w:left="32"/>
            </w:pPr>
            <w:r>
              <w:rPr>
                <w:w w:val="101"/>
              </w:rPr>
              <w:t>)</w:t>
            </w:r>
          </w:p>
        </w:tc>
        <w:tc>
          <w:tcPr>
            <w:tcW w:w="601" w:type="dxa"/>
            <w:tcBorders>
              <w:top w:val="nil"/>
              <w:left w:val="single" w:sz="8" w:space="0" w:color="000000"/>
              <w:right w:val="nil"/>
            </w:tcBorders>
          </w:tcPr>
          <w:p w14:paraId="62F96124" w14:textId="77777777" w:rsidR="000B3435" w:rsidRDefault="000B3435" w:rsidP="00187166">
            <w:pPr>
              <w:pStyle w:val="TableParagraph"/>
              <w:spacing w:before="8" w:line="249" w:lineRule="exact"/>
              <w:ind w:right="21"/>
              <w:jc w:val="right"/>
              <w:rPr>
                <w:b/>
              </w:rPr>
            </w:pPr>
            <w:r>
              <w:rPr>
                <w:b/>
                <w:spacing w:val="-5"/>
              </w:rPr>
              <w:t>82</w:t>
            </w:r>
          </w:p>
        </w:tc>
        <w:tc>
          <w:tcPr>
            <w:tcW w:w="277" w:type="dxa"/>
            <w:tcBorders>
              <w:top w:val="nil"/>
              <w:left w:val="nil"/>
              <w:right w:val="nil"/>
            </w:tcBorders>
          </w:tcPr>
          <w:p w14:paraId="1410897B" w14:textId="77777777" w:rsidR="000B3435" w:rsidRDefault="000B3435" w:rsidP="00187166">
            <w:pPr>
              <w:pStyle w:val="TableParagraph"/>
              <w:spacing w:before="8" w:line="249" w:lineRule="exact"/>
              <w:ind w:left="43"/>
            </w:pPr>
            <w:r>
              <w:rPr>
                <w:w w:val="101"/>
              </w:rPr>
              <w:t>(</w:t>
            </w:r>
          </w:p>
        </w:tc>
        <w:tc>
          <w:tcPr>
            <w:tcW w:w="428" w:type="dxa"/>
            <w:tcBorders>
              <w:top w:val="nil"/>
              <w:left w:val="nil"/>
              <w:right w:val="nil"/>
            </w:tcBorders>
          </w:tcPr>
          <w:p w14:paraId="597700A2" w14:textId="77777777" w:rsidR="000B3435" w:rsidRDefault="000B3435" w:rsidP="00187166">
            <w:pPr>
              <w:pStyle w:val="TableParagraph"/>
              <w:spacing w:before="8" w:line="249" w:lineRule="exact"/>
              <w:ind w:right="31"/>
              <w:jc w:val="right"/>
              <w:rPr>
                <w:b/>
              </w:rPr>
            </w:pPr>
            <w:r>
              <w:rPr>
                <w:b/>
                <w:spacing w:val="-5"/>
              </w:rPr>
              <w:t>16</w:t>
            </w:r>
          </w:p>
        </w:tc>
        <w:tc>
          <w:tcPr>
            <w:tcW w:w="354" w:type="dxa"/>
            <w:tcBorders>
              <w:top w:val="nil"/>
              <w:left w:val="nil"/>
              <w:right w:val="single" w:sz="8" w:space="0" w:color="000000"/>
            </w:tcBorders>
          </w:tcPr>
          <w:p w14:paraId="45603598" w14:textId="77777777" w:rsidR="000B3435" w:rsidRDefault="000B3435" w:rsidP="00187166">
            <w:pPr>
              <w:pStyle w:val="TableParagraph"/>
              <w:spacing w:before="8" w:line="249" w:lineRule="exact"/>
              <w:ind w:left="33"/>
            </w:pPr>
            <w:r>
              <w:rPr>
                <w:w w:val="101"/>
              </w:rPr>
              <w:t>)</w:t>
            </w:r>
          </w:p>
        </w:tc>
        <w:tc>
          <w:tcPr>
            <w:tcW w:w="602" w:type="dxa"/>
            <w:tcBorders>
              <w:top w:val="nil"/>
              <w:left w:val="single" w:sz="8" w:space="0" w:color="000000"/>
              <w:right w:val="nil"/>
            </w:tcBorders>
          </w:tcPr>
          <w:p w14:paraId="16F4F3E5" w14:textId="77777777" w:rsidR="000B3435" w:rsidRDefault="000B3435" w:rsidP="00187166">
            <w:pPr>
              <w:pStyle w:val="TableParagraph"/>
              <w:spacing w:before="8" w:line="249" w:lineRule="exact"/>
              <w:ind w:right="21"/>
              <w:jc w:val="right"/>
              <w:rPr>
                <w:b/>
              </w:rPr>
            </w:pPr>
            <w:r>
              <w:rPr>
                <w:b/>
                <w:spacing w:val="-5"/>
              </w:rPr>
              <w:t>479</w:t>
            </w:r>
          </w:p>
        </w:tc>
        <w:tc>
          <w:tcPr>
            <w:tcW w:w="284" w:type="dxa"/>
            <w:tcBorders>
              <w:top w:val="nil"/>
              <w:left w:val="nil"/>
              <w:right w:val="nil"/>
            </w:tcBorders>
          </w:tcPr>
          <w:p w14:paraId="4E3D4C57" w14:textId="77777777" w:rsidR="000B3435" w:rsidRDefault="000B3435" w:rsidP="00187166">
            <w:pPr>
              <w:pStyle w:val="TableParagraph"/>
              <w:spacing w:before="8" w:line="249" w:lineRule="exact"/>
              <w:ind w:left="43"/>
            </w:pPr>
            <w:r>
              <w:rPr>
                <w:w w:val="101"/>
              </w:rPr>
              <w:t>(</w:t>
            </w:r>
          </w:p>
        </w:tc>
        <w:tc>
          <w:tcPr>
            <w:tcW w:w="548" w:type="dxa"/>
            <w:tcBorders>
              <w:top w:val="nil"/>
              <w:left w:val="nil"/>
              <w:right w:val="nil"/>
            </w:tcBorders>
          </w:tcPr>
          <w:p w14:paraId="20A68FA2" w14:textId="77777777" w:rsidR="000B3435" w:rsidRDefault="000B3435" w:rsidP="00187166">
            <w:pPr>
              <w:pStyle w:val="TableParagraph"/>
              <w:spacing w:before="8" w:line="249" w:lineRule="exact"/>
              <w:ind w:right="33"/>
              <w:jc w:val="right"/>
              <w:rPr>
                <w:b/>
              </w:rPr>
            </w:pPr>
            <w:r>
              <w:rPr>
                <w:b/>
                <w:spacing w:val="-5"/>
              </w:rPr>
              <w:t>115</w:t>
            </w:r>
          </w:p>
        </w:tc>
        <w:tc>
          <w:tcPr>
            <w:tcW w:w="354" w:type="dxa"/>
            <w:tcBorders>
              <w:top w:val="nil"/>
              <w:left w:val="nil"/>
            </w:tcBorders>
          </w:tcPr>
          <w:p w14:paraId="30E0EE27" w14:textId="77777777" w:rsidR="000B3435" w:rsidRDefault="000B3435" w:rsidP="00187166">
            <w:pPr>
              <w:pStyle w:val="TableParagraph"/>
              <w:spacing w:before="8" w:line="249" w:lineRule="exact"/>
              <w:ind w:left="11"/>
            </w:pPr>
            <w:r>
              <w:rPr>
                <w:w w:val="101"/>
              </w:rPr>
              <w:t>)</w:t>
            </w:r>
          </w:p>
        </w:tc>
      </w:tr>
    </w:tbl>
    <w:p w14:paraId="0F6D2509" w14:textId="77777777" w:rsidR="00186BC8" w:rsidRPr="000B3435" w:rsidRDefault="00186BC8" w:rsidP="000B3435">
      <w:pPr>
        <w:rPr>
          <w:rFonts w:ascii="Century Gothic" w:hAnsi="Century Gothic" w:cs="Times New Roman"/>
          <w:b/>
          <w:sz w:val="18"/>
          <w:szCs w:val="20"/>
        </w:rPr>
      </w:pPr>
    </w:p>
    <w:p w14:paraId="5C46BD7E" w14:textId="77777777" w:rsidR="00151EE9" w:rsidRPr="00D820FD" w:rsidRDefault="00151EE9" w:rsidP="00D820FD">
      <w:pPr>
        <w:rPr>
          <w:rFonts w:ascii="Century Gothic" w:hAnsi="Century Gothic" w:cs="Times New Roman"/>
          <w:sz w:val="18"/>
          <w:szCs w:val="20"/>
        </w:rPr>
      </w:pPr>
    </w:p>
    <w:p w14:paraId="20E06A76" w14:textId="77777777" w:rsidR="008E4E25"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Old Business</w:t>
      </w:r>
    </w:p>
    <w:p w14:paraId="5C60E29E" w14:textId="77777777" w:rsidR="003370C4" w:rsidRPr="00014859" w:rsidRDefault="00014859" w:rsidP="00014859">
      <w:pPr>
        <w:ind w:left="360"/>
        <w:rPr>
          <w:rFonts w:ascii="Century Gothic" w:hAnsi="Century Gothic" w:cs="Times New Roman"/>
          <w:sz w:val="18"/>
          <w:szCs w:val="20"/>
        </w:rPr>
      </w:pPr>
      <w:r>
        <w:rPr>
          <w:rFonts w:ascii="Century Gothic" w:hAnsi="Century Gothic" w:cs="Times New Roman"/>
          <w:sz w:val="18"/>
          <w:szCs w:val="20"/>
        </w:rPr>
        <w:t>No Old Business to Discuss</w:t>
      </w:r>
    </w:p>
    <w:p w14:paraId="0BE2B89E" w14:textId="77777777" w:rsidR="00156BE2" w:rsidRPr="004D6F80" w:rsidRDefault="00156BE2" w:rsidP="003727BC">
      <w:pPr>
        <w:pStyle w:val="ListParagraph"/>
        <w:rPr>
          <w:rFonts w:ascii="Century Gothic" w:hAnsi="Century Gothic" w:cs="Times New Roman"/>
          <w:sz w:val="18"/>
          <w:szCs w:val="20"/>
        </w:rPr>
      </w:pPr>
    </w:p>
    <w:p w14:paraId="13D14A7C" w14:textId="77777777" w:rsidR="0059085F" w:rsidRDefault="00B17464" w:rsidP="00D62510">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New Business</w:t>
      </w:r>
    </w:p>
    <w:p w14:paraId="5F233CA7" w14:textId="53EA331A" w:rsidR="00E337E6" w:rsidRDefault="00014859" w:rsidP="00E337E6">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2023 Resolutions</w:t>
      </w:r>
    </w:p>
    <w:p w14:paraId="5AB74C21" w14:textId="5E637225" w:rsidR="00D820FD" w:rsidRDefault="00D820FD" w:rsidP="00D820FD">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Recognizing life members and those that have passed</w:t>
      </w:r>
      <w:r w:rsidR="00E0553F">
        <w:rPr>
          <w:rFonts w:ascii="Century Gothic" w:hAnsi="Century Gothic" w:cs="Times New Roman"/>
          <w:sz w:val="18"/>
          <w:szCs w:val="20"/>
        </w:rPr>
        <w:t>.</w:t>
      </w:r>
    </w:p>
    <w:p w14:paraId="65DAC90D" w14:textId="21BEC362" w:rsidR="001836AF" w:rsidRDefault="00014859" w:rsidP="00E337E6">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AEC Planning Final Discussion</w:t>
      </w:r>
    </w:p>
    <w:p w14:paraId="2E5A3E33" w14:textId="66260051" w:rsidR="00D820FD" w:rsidRDefault="00D820FD" w:rsidP="00D820FD">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One </w:t>
      </w:r>
      <w:r w:rsidR="00E0553F">
        <w:rPr>
          <w:rFonts w:ascii="Century Gothic" w:hAnsi="Century Gothic" w:cs="Times New Roman"/>
          <w:sz w:val="18"/>
          <w:szCs w:val="20"/>
        </w:rPr>
        <w:t xml:space="preserve">last minute speaker </w:t>
      </w:r>
      <w:r>
        <w:rPr>
          <w:rFonts w:ascii="Century Gothic" w:hAnsi="Century Gothic" w:cs="Times New Roman"/>
          <w:sz w:val="18"/>
          <w:szCs w:val="20"/>
        </w:rPr>
        <w:t>cancellation</w:t>
      </w:r>
      <w:r w:rsidR="00E0553F">
        <w:rPr>
          <w:rFonts w:ascii="Century Gothic" w:hAnsi="Century Gothic" w:cs="Times New Roman"/>
          <w:sz w:val="18"/>
          <w:szCs w:val="20"/>
        </w:rPr>
        <w:t>, back-up presenter is in place.</w:t>
      </w:r>
    </w:p>
    <w:p w14:paraId="562618FF" w14:textId="61CB7CFA" w:rsidR="00D820FD" w:rsidRDefault="00D820FD" w:rsidP="00D820FD">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Last minute registrations</w:t>
      </w:r>
      <w:r w:rsidR="00E0553F">
        <w:rPr>
          <w:rFonts w:ascii="Century Gothic" w:hAnsi="Century Gothic" w:cs="Times New Roman"/>
          <w:sz w:val="18"/>
          <w:szCs w:val="20"/>
        </w:rPr>
        <w:t xml:space="preserve"> came in on Friday.</w:t>
      </w:r>
    </w:p>
    <w:p w14:paraId="58E9A097" w14:textId="55DBA995" w:rsidR="00E0553F" w:rsidRPr="005D0ED9" w:rsidRDefault="00E0553F" w:rsidP="005D0ED9">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Needs list of final raffle items, if any </w:t>
      </w:r>
      <w:r w:rsidR="00CD7490">
        <w:rPr>
          <w:rFonts w:ascii="Century Gothic" w:hAnsi="Century Gothic" w:cs="Times New Roman"/>
          <w:sz w:val="18"/>
          <w:szCs w:val="20"/>
        </w:rPr>
        <w:t>last-minute</w:t>
      </w:r>
      <w:r>
        <w:rPr>
          <w:rFonts w:ascii="Century Gothic" w:hAnsi="Century Gothic" w:cs="Times New Roman"/>
          <w:sz w:val="18"/>
          <w:szCs w:val="20"/>
        </w:rPr>
        <w:t xml:space="preserve"> items please submit to Colton </w:t>
      </w:r>
      <w:proofErr w:type="gramStart"/>
      <w:r>
        <w:rPr>
          <w:rFonts w:ascii="Century Gothic" w:hAnsi="Century Gothic" w:cs="Times New Roman"/>
          <w:sz w:val="18"/>
          <w:szCs w:val="20"/>
        </w:rPr>
        <w:t>Masters</w:t>
      </w:r>
      <w:proofErr w:type="gramEnd"/>
      <w:r>
        <w:rPr>
          <w:rFonts w:ascii="Century Gothic" w:hAnsi="Century Gothic" w:cs="Times New Roman"/>
          <w:sz w:val="18"/>
          <w:szCs w:val="20"/>
        </w:rPr>
        <w:t xml:space="preserve"> ASAP</w:t>
      </w:r>
    </w:p>
    <w:p w14:paraId="41898EBA" w14:textId="5AB35379" w:rsidR="00E0553F" w:rsidRDefault="00E0553F" w:rsidP="00D820FD">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Matt and Vicki to be at </w:t>
      </w:r>
      <w:r w:rsidR="005D0ED9">
        <w:rPr>
          <w:rFonts w:ascii="Century Gothic" w:hAnsi="Century Gothic" w:cs="Times New Roman"/>
          <w:sz w:val="18"/>
          <w:szCs w:val="20"/>
        </w:rPr>
        <w:t>the Hotel</w:t>
      </w:r>
      <w:r>
        <w:rPr>
          <w:rFonts w:ascii="Century Gothic" w:hAnsi="Century Gothic" w:cs="Times New Roman"/>
          <w:sz w:val="18"/>
          <w:szCs w:val="20"/>
        </w:rPr>
        <w:t xml:space="preserve"> </w:t>
      </w:r>
      <w:r w:rsidR="005D0ED9">
        <w:rPr>
          <w:rFonts w:ascii="Century Gothic" w:hAnsi="Century Gothic" w:cs="Times New Roman"/>
          <w:sz w:val="18"/>
          <w:szCs w:val="20"/>
        </w:rPr>
        <w:t>on the 12</w:t>
      </w:r>
      <w:r w:rsidR="005D0ED9" w:rsidRPr="005D0ED9">
        <w:rPr>
          <w:rFonts w:ascii="Century Gothic" w:hAnsi="Century Gothic" w:cs="Times New Roman"/>
          <w:sz w:val="18"/>
          <w:szCs w:val="20"/>
          <w:vertAlign w:val="superscript"/>
        </w:rPr>
        <w:t>th</w:t>
      </w:r>
      <w:r w:rsidR="005D0ED9">
        <w:rPr>
          <w:rFonts w:ascii="Century Gothic" w:hAnsi="Century Gothic" w:cs="Times New Roman"/>
          <w:sz w:val="18"/>
          <w:szCs w:val="20"/>
        </w:rPr>
        <w:t xml:space="preserve"> after 4:30 to start setting </w:t>
      </w:r>
      <w:r w:rsidR="00CD7490">
        <w:rPr>
          <w:rFonts w:ascii="Century Gothic" w:hAnsi="Century Gothic" w:cs="Times New Roman"/>
          <w:sz w:val="18"/>
          <w:szCs w:val="20"/>
        </w:rPr>
        <w:t>up</w:t>
      </w:r>
      <w:r w:rsidR="005D0ED9">
        <w:rPr>
          <w:rFonts w:ascii="Century Gothic" w:hAnsi="Century Gothic" w:cs="Times New Roman"/>
          <w:sz w:val="18"/>
          <w:szCs w:val="20"/>
        </w:rPr>
        <w:t xml:space="preserve"> booklets, paperwork, tables, etc.</w:t>
      </w:r>
    </w:p>
    <w:p w14:paraId="453F8028" w14:textId="3FDE084D" w:rsidR="00E0553F" w:rsidRDefault="005D0ED9" w:rsidP="00D820FD">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lastRenderedPageBreak/>
        <w:t>Registrations are approx. 50 attendees higher than last year.</w:t>
      </w:r>
    </w:p>
    <w:p w14:paraId="155FF7A1" w14:textId="3077D346" w:rsidR="00F524EB" w:rsidRDefault="00014859" w:rsidP="00E337E6">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Nominations and Elections</w:t>
      </w:r>
    </w:p>
    <w:p w14:paraId="36B04C92" w14:textId="3B13E6D8" w:rsidR="005D0ED9" w:rsidRDefault="00E153A1" w:rsidP="00E153A1">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Nominating from the floor </w:t>
      </w:r>
      <w:r w:rsidR="005D0ED9">
        <w:rPr>
          <w:rFonts w:ascii="Century Gothic" w:hAnsi="Century Gothic" w:cs="Times New Roman"/>
          <w:sz w:val="18"/>
          <w:szCs w:val="20"/>
        </w:rPr>
        <w:t xml:space="preserve">during the AEC </w:t>
      </w:r>
      <w:r>
        <w:rPr>
          <w:rFonts w:ascii="Century Gothic" w:hAnsi="Century Gothic" w:cs="Times New Roman"/>
          <w:sz w:val="18"/>
          <w:szCs w:val="20"/>
        </w:rPr>
        <w:t>for</w:t>
      </w:r>
      <w:r w:rsidR="005D0ED9">
        <w:rPr>
          <w:rFonts w:ascii="Century Gothic" w:hAnsi="Century Gothic" w:cs="Times New Roman"/>
          <w:sz w:val="18"/>
          <w:szCs w:val="20"/>
        </w:rPr>
        <w:t xml:space="preserve"> two positions</w:t>
      </w:r>
    </w:p>
    <w:p w14:paraId="7BD62F3B" w14:textId="77777777" w:rsidR="005D0ED9" w:rsidRDefault="00E153A1" w:rsidP="005D0ED9">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Vice President Elect</w:t>
      </w:r>
    </w:p>
    <w:p w14:paraId="7FF0E3BE" w14:textId="0618E1D9" w:rsidR="00E153A1" w:rsidRDefault="00E153A1" w:rsidP="005D0ED9">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President Elect</w:t>
      </w:r>
    </w:p>
    <w:p w14:paraId="6FC07CB4" w14:textId="011ED74F" w:rsidR="006457C3" w:rsidRDefault="006457C3" w:rsidP="00E337E6">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2022 Audit</w:t>
      </w:r>
    </w:p>
    <w:p w14:paraId="29B5C000" w14:textId="0FFFBECB" w:rsidR="00E153A1" w:rsidRPr="00186BC8" w:rsidRDefault="00870B62" w:rsidP="00186BC8">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The 2022 audit was completed and sent via email to the OEHA Board of Directors for their review. </w:t>
      </w:r>
    </w:p>
    <w:p w14:paraId="59F18764" w14:textId="77777777" w:rsidR="007E5A0C" w:rsidRPr="00E153A1" w:rsidRDefault="007E5A0C" w:rsidP="00E153A1">
      <w:pPr>
        <w:rPr>
          <w:rFonts w:ascii="Century Gothic" w:hAnsi="Century Gothic" w:cs="Times New Roman"/>
          <w:b/>
          <w:sz w:val="18"/>
          <w:szCs w:val="20"/>
        </w:rPr>
      </w:pPr>
    </w:p>
    <w:p w14:paraId="21E3FA6C" w14:textId="362BCC8F" w:rsidR="008E4E25"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 xml:space="preserve">President’s Report – </w:t>
      </w:r>
      <w:r w:rsidR="00AC5449">
        <w:rPr>
          <w:rFonts w:ascii="Century Gothic" w:hAnsi="Century Gothic" w:cs="Times New Roman"/>
          <w:b/>
          <w:sz w:val="18"/>
          <w:szCs w:val="20"/>
        </w:rPr>
        <w:t>Steve Ruckman</w:t>
      </w:r>
    </w:p>
    <w:p w14:paraId="49535F24" w14:textId="6B0878D5" w:rsidR="00F13BFF" w:rsidRPr="00F13BFF" w:rsidRDefault="00F13BFF" w:rsidP="00F13BFF">
      <w:pPr>
        <w:pStyle w:val="ListParagraph"/>
        <w:numPr>
          <w:ilvl w:val="1"/>
          <w:numId w:val="1"/>
        </w:numPr>
        <w:rPr>
          <w:rFonts w:ascii="Century Gothic" w:hAnsi="Century Gothic" w:cs="Times New Roman"/>
          <w:bCs/>
          <w:sz w:val="18"/>
          <w:szCs w:val="20"/>
        </w:rPr>
      </w:pPr>
      <w:r w:rsidRPr="00F13BFF">
        <w:rPr>
          <w:rFonts w:ascii="Century Gothic" w:hAnsi="Century Gothic" w:cs="Times New Roman"/>
          <w:bCs/>
          <w:sz w:val="18"/>
          <w:szCs w:val="20"/>
        </w:rPr>
        <w:t>No Report</w:t>
      </w:r>
    </w:p>
    <w:p w14:paraId="420AB4B6" w14:textId="4B56196C" w:rsidR="008E4E25" w:rsidRDefault="008E4E25" w:rsidP="008E4E25">
      <w:pPr>
        <w:rPr>
          <w:rFonts w:ascii="Century Gothic" w:hAnsi="Century Gothic" w:cs="Times New Roman"/>
          <w:sz w:val="18"/>
          <w:szCs w:val="20"/>
        </w:rPr>
      </w:pPr>
    </w:p>
    <w:p w14:paraId="411A24AB" w14:textId="77777777" w:rsidR="00186BC8" w:rsidRPr="004D6F80" w:rsidRDefault="00186BC8" w:rsidP="008E4E25">
      <w:pPr>
        <w:rPr>
          <w:rFonts w:ascii="Century Gothic" w:hAnsi="Century Gothic" w:cs="Times New Roman"/>
          <w:sz w:val="18"/>
          <w:szCs w:val="20"/>
        </w:rPr>
      </w:pPr>
    </w:p>
    <w:p w14:paraId="2FC37BCA" w14:textId="32CC983A" w:rsidR="00F07100" w:rsidRDefault="008E4E25" w:rsidP="00D9261E">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 xml:space="preserve">Vice President’s Report – </w:t>
      </w:r>
      <w:r w:rsidR="00AC5449">
        <w:rPr>
          <w:rFonts w:ascii="Century Gothic" w:hAnsi="Century Gothic" w:cs="Times New Roman"/>
          <w:b/>
          <w:sz w:val="18"/>
          <w:szCs w:val="20"/>
        </w:rPr>
        <w:t>Matt Tyler</w:t>
      </w:r>
    </w:p>
    <w:p w14:paraId="0462D7B3" w14:textId="27570657" w:rsidR="005D0ED9" w:rsidRPr="00961D99" w:rsidRDefault="00961D99" w:rsidP="00093A61">
      <w:pPr>
        <w:pStyle w:val="ListParagraph"/>
        <w:numPr>
          <w:ilvl w:val="1"/>
          <w:numId w:val="1"/>
        </w:numPr>
        <w:rPr>
          <w:rFonts w:ascii="Century Gothic" w:hAnsi="Century Gothic" w:cs="Times New Roman"/>
          <w:b/>
          <w:sz w:val="18"/>
          <w:szCs w:val="20"/>
        </w:rPr>
      </w:pPr>
      <w:r w:rsidRPr="00961D99">
        <w:rPr>
          <w:rFonts w:ascii="Century Gothic" w:hAnsi="Century Gothic" w:cs="Times New Roman"/>
          <w:bCs/>
          <w:sz w:val="18"/>
          <w:szCs w:val="20"/>
        </w:rPr>
        <w:t>See item #7 under new business for info f</w:t>
      </w:r>
      <w:r>
        <w:rPr>
          <w:rFonts w:ascii="Century Gothic" w:hAnsi="Century Gothic" w:cs="Times New Roman"/>
          <w:bCs/>
          <w:sz w:val="18"/>
          <w:szCs w:val="20"/>
        </w:rPr>
        <w:t>or report f</w:t>
      </w:r>
      <w:r w:rsidRPr="00961D99">
        <w:rPr>
          <w:rFonts w:ascii="Century Gothic" w:hAnsi="Century Gothic" w:cs="Times New Roman"/>
          <w:bCs/>
          <w:sz w:val="18"/>
          <w:szCs w:val="20"/>
        </w:rPr>
        <w:t>rom Matt Tyler.</w:t>
      </w:r>
    </w:p>
    <w:p w14:paraId="27EC981A" w14:textId="77777777" w:rsidR="005D0ED9" w:rsidRPr="005D0ED9" w:rsidRDefault="005D0ED9" w:rsidP="005D0ED9">
      <w:pPr>
        <w:rPr>
          <w:rFonts w:ascii="Century Gothic" w:hAnsi="Century Gothic" w:cs="Times New Roman"/>
          <w:b/>
          <w:sz w:val="18"/>
          <w:szCs w:val="20"/>
        </w:rPr>
      </w:pPr>
    </w:p>
    <w:p w14:paraId="7970CDC5" w14:textId="77777777" w:rsidR="008E4E25" w:rsidRPr="004D6F80" w:rsidRDefault="008E4E25" w:rsidP="008E4E25">
      <w:pPr>
        <w:pStyle w:val="ListParagraph"/>
        <w:rPr>
          <w:rFonts w:ascii="Century Gothic" w:hAnsi="Century Gothic" w:cs="Times New Roman"/>
          <w:sz w:val="18"/>
          <w:szCs w:val="20"/>
        </w:rPr>
      </w:pPr>
    </w:p>
    <w:p w14:paraId="1EDDB6FC" w14:textId="3CFF94BD" w:rsidR="005D0ED9" w:rsidRPr="005D0ED9" w:rsidRDefault="008E4E25" w:rsidP="005D0ED9">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 xml:space="preserve">Treasurer’s Report – </w:t>
      </w:r>
      <w:r w:rsidR="003370C4">
        <w:rPr>
          <w:rFonts w:ascii="Century Gothic" w:hAnsi="Century Gothic" w:cs="Times New Roman"/>
          <w:b/>
          <w:sz w:val="18"/>
          <w:szCs w:val="20"/>
        </w:rPr>
        <w:t>Eric Zgod</w:t>
      </w:r>
      <w:r w:rsidR="00C1444E">
        <w:rPr>
          <w:rFonts w:ascii="Century Gothic" w:hAnsi="Century Gothic" w:cs="Times New Roman"/>
          <w:b/>
          <w:sz w:val="18"/>
          <w:szCs w:val="20"/>
        </w:rPr>
        <w:t>zinski</w:t>
      </w:r>
    </w:p>
    <w:p w14:paraId="1A5DE317" w14:textId="5A43812E" w:rsidR="005D0ED9" w:rsidRPr="00545F75" w:rsidRDefault="005D0ED9" w:rsidP="005D0ED9">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Eric wanted to thank the audit committee for their support and knowledge shared during the audit.</w:t>
      </w:r>
      <w:r w:rsidR="001A62C7">
        <w:rPr>
          <w:rFonts w:ascii="Century Gothic" w:hAnsi="Century Gothic" w:cs="Times New Roman"/>
          <w:bCs/>
          <w:sz w:val="18"/>
          <w:szCs w:val="20"/>
        </w:rPr>
        <w:t xml:space="preserve">  Propose monthly or quarterly updates provided by the District Directors or Treasurers on budget.  </w:t>
      </w:r>
      <w:r w:rsidR="00CD7490">
        <w:rPr>
          <w:rFonts w:ascii="Century Gothic" w:hAnsi="Century Gothic" w:cs="Times New Roman"/>
          <w:bCs/>
          <w:sz w:val="18"/>
          <w:szCs w:val="20"/>
        </w:rPr>
        <w:t xml:space="preserve">Report will be available during the Annual Educational Conference business meeting.  Great job to Carrie Yeager on her group on workforce development and retention.  Eric is working on getting a System for Award Management (SAM) account for OEHA and a .gov account.  This is needed in order to apply for grants in the future.  We may also want to update/create a Title 10 policy.    </w:t>
      </w:r>
    </w:p>
    <w:p w14:paraId="5B871148" w14:textId="77777777" w:rsidR="007E5404" w:rsidRPr="004D6F80" w:rsidRDefault="007E5404" w:rsidP="006F0BE5">
      <w:pPr>
        <w:pStyle w:val="ListParagraph"/>
        <w:ind w:firstLine="720"/>
        <w:rPr>
          <w:rFonts w:ascii="Century Gothic" w:hAnsi="Century Gothic" w:cs="Times New Roman"/>
          <w:sz w:val="18"/>
          <w:szCs w:val="20"/>
        </w:rPr>
      </w:pPr>
    </w:p>
    <w:p w14:paraId="67AEE992" w14:textId="77777777" w:rsidR="008E4E25" w:rsidRPr="004D6F80"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District Directors Reports</w:t>
      </w:r>
    </w:p>
    <w:p w14:paraId="3C436DE4" w14:textId="3F10684F" w:rsidR="008E4E25" w:rsidRDefault="008E4E25" w:rsidP="008E4E25">
      <w:pPr>
        <w:pStyle w:val="ListParagraph"/>
        <w:numPr>
          <w:ilvl w:val="1"/>
          <w:numId w:val="1"/>
        </w:numPr>
        <w:rPr>
          <w:rFonts w:ascii="Century Gothic" w:hAnsi="Century Gothic" w:cs="Times New Roman"/>
          <w:sz w:val="18"/>
          <w:szCs w:val="20"/>
        </w:rPr>
      </w:pPr>
      <w:r w:rsidRPr="004D6F80">
        <w:rPr>
          <w:rFonts w:ascii="Century Gothic" w:hAnsi="Century Gothic" w:cs="Times New Roman"/>
          <w:sz w:val="18"/>
          <w:szCs w:val="20"/>
        </w:rPr>
        <w:t xml:space="preserve">Northeast – </w:t>
      </w:r>
      <w:r w:rsidR="003D39D5">
        <w:rPr>
          <w:rFonts w:ascii="Century Gothic" w:hAnsi="Century Gothic" w:cs="Times New Roman"/>
          <w:sz w:val="18"/>
          <w:szCs w:val="20"/>
        </w:rPr>
        <w:t>Laura Fauss</w:t>
      </w:r>
    </w:p>
    <w:p w14:paraId="737E6BF3" w14:textId="1A835FD9" w:rsidR="00F13BFF" w:rsidRDefault="00F13BFF" w:rsidP="00F13BFF">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On track for a lot of new speakers and </w:t>
      </w:r>
      <w:r w:rsidR="003B19F1">
        <w:rPr>
          <w:rFonts w:ascii="Century Gothic" w:hAnsi="Century Gothic" w:cs="Times New Roman"/>
          <w:sz w:val="18"/>
          <w:szCs w:val="20"/>
        </w:rPr>
        <w:t xml:space="preserve">new </w:t>
      </w:r>
      <w:r>
        <w:rPr>
          <w:rFonts w:ascii="Century Gothic" w:hAnsi="Century Gothic" w:cs="Times New Roman"/>
          <w:sz w:val="18"/>
          <w:szCs w:val="20"/>
        </w:rPr>
        <w:t>interesting topics</w:t>
      </w:r>
    </w:p>
    <w:p w14:paraId="17E0A3EA" w14:textId="55935C40" w:rsidR="00F13BFF" w:rsidRDefault="00F13BFF" w:rsidP="00F13BFF">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Conference gifts – multi tool kit</w:t>
      </w:r>
      <w:r w:rsidR="003B19F1">
        <w:rPr>
          <w:rFonts w:ascii="Century Gothic" w:hAnsi="Century Gothic" w:cs="Times New Roman"/>
          <w:sz w:val="18"/>
          <w:szCs w:val="20"/>
        </w:rPr>
        <w:t xml:space="preserve"> with engraving</w:t>
      </w:r>
    </w:p>
    <w:p w14:paraId="1146E87B" w14:textId="2EC5C7C2" w:rsidR="003B19F1" w:rsidRPr="004D6F80" w:rsidRDefault="003B19F1" w:rsidP="00F13BFF">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Kicking around idea of a conference theme</w:t>
      </w:r>
    </w:p>
    <w:p w14:paraId="01DB943B" w14:textId="3E9851F7" w:rsidR="008E4E25" w:rsidRDefault="008C4443" w:rsidP="0034306D">
      <w:pPr>
        <w:pStyle w:val="ListParagraph"/>
        <w:numPr>
          <w:ilvl w:val="1"/>
          <w:numId w:val="1"/>
        </w:numPr>
        <w:rPr>
          <w:rFonts w:ascii="Century Gothic" w:hAnsi="Century Gothic" w:cs="Times New Roman"/>
          <w:sz w:val="18"/>
          <w:szCs w:val="20"/>
        </w:rPr>
      </w:pPr>
      <w:r w:rsidRPr="004D6F80">
        <w:rPr>
          <w:rFonts w:ascii="Century Gothic" w:hAnsi="Century Gothic" w:cs="Times New Roman"/>
          <w:sz w:val="18"/>
          <w:szCs w:val="20"/>
        </w:rPr>
        <w:t xml:space="preserve">Northwest – </w:t>
      </w:r>
      <w:r w:rsidR="003D39D5">
        <w:rPr>
          <w:rFonts w:ascii="Century Gothic" w:hAnsi="Century Gothic" w:cs="Times New Roman"/>
          <w:sz w:val="18"/>
          <w:szCs w:val="20"/>
        </w:rPr>
        <w:t>Molly Brownell</w:t>
      </w:r>
    </w:p>
    <w:p w14:paraId="748D544F" w14:textId="5BA5A22E" w:rsidR="00F13BFF" w:rsidRDefault="00F13BFF" w:rsidP="00F13BFF">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Next meeting April 21</w:t>
      </w:r>
      <w:r w:rsidRPr="00F13BFF">
        <w:rPr>
          <w:rFonts w:ascii="Century Gothic" w:hAnsi="Century Gothic" w:cs="Times New Roman"/>
          <w:sz w:val="18"/>
          <w:szCs w:val="20"/>
          <w:vertAlign w:val="superscript"/>
        </w:rPr>
        <w:t>st</w:t>
      </w:r>
      <w:r>
        <w:rPr>
          <w:rFonts w:ascii="Century Gothic" w:hAnsi="Century Gothic" w:cs="Times New Roman"/>
          <w:sz w:val="18"/>
          <w:szCs w:val="20"/>
        </w:rPr>
        <w:t xml:space="preserve"> working on </w:t>
      </w:r>
      <w:proofErr w:type="gramStart"/>
      <w:r>
        <w:rPr>
          <w:rFonts w:ascii="Century Gothic" w:hAnsi="Century Gothic" w:cs="Times New Roman"/>
          <w:sz w:val="18"/>
          <w:szCs w:val="20"/>
        </w:rPr>
        <w:t>speakers</w:t>
      </w:r>
      <w:proofErr w:type="gramEnd"/>
    </w:p>
    <w:p w14:paraId="7C4BAB0E" w14:textId="39856A5C" w:rsidR="003B19F1" w:rsidRPr="004D6F80" w:rsidRDefault="003B19F1" w:rsidP="00F13BFF">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Received about 4 or 5 speaker forms </w:t>
      </w:r>
      <w:proofErr w:type="gramStart"/>
      <w:r>
        <w:rPr>
          <w:rFonts w:ascii="Century Gothic" w:hAnsi="Century Gothic" w:cs="Times New Roman"/>
          <w:sz w:val="18"/>
          <w:szCs w:val="20"/>
        </w:rPr>
        <w:t>back</w:t>
      </w:r>
      <w:proofErr w:type="gramEnd"/>
    </w:p>
    <w:p w14:paraId="5FD24B16" w14:textId="3111FAB6" w:rsidR="008E4E25" w:rsidRDefault="008C4443" w:rsidP="008E4E25">
      <w:pPr>
        <w:pStyle w:val="ListParagraph"/>
        <w:numPr>
          <w:ilvl w:val="1"/>
          <w:numId w:val="1"/>
        </w:numPr>
        <w:rPr>
          <w:rFonts w:ascii="Century Gothic" w:hAnsi="Century Gothic" w:cs="Times New Roman"/>
          <w:sz w:val="18"/>
          <w:szCs w:val="20"/>
        </w:rPr>
      </w:pPr>
      <w:r w:rsidRPr="004D6F80">
        <w:rPr>
          <w:rFonts w:ascii="Century Gothic" w:hAnsi="Century Gothic" w:cs="Times New Roman"/>
          <w:sz w:val="18"/>
          <w:szCs w:val="20"/>
        </w:rPr>
        <w:t xml:space="preserve">Southeast – </w:t>
      </w:r>
      <w:r w:rsidR="003D39D5">
        <w:rPr>
          <w:rFonts w:ascii="Century Gothic" w:hAnsi="Century Gothic" w:cs="Times New Roman"/>
          <w:sz w:val="18"/>
          <w:szCs w:val="20"/>
        </w:rPr>
        <w:t>Sarah Badenhop</w:t>
      </w:r>
    </w:p>
    <w:p w14:paraId="19CBD9C2" w14:textId="0C916829" w:rsidR="00F13BFF" w:rsidRDefault="00F13BFF" w:rsidP="00F13BFF">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8 speakers confirmed for </w:t>
      </w:r>
      <w:r w:rsidR="001A62C7">
        <w:rPr>
          <w:rFonts w:ascii="Century Gothic" w:hAnsi="Century Gothic" w:cs="Times New Roman"/>
          <w:sz w:val="18"/>
          <w:szCs w:val="20"/>
        </w:rPr>
        <w:t>the fall</w:t>
      </w:r>
      <w:r>
        <w:rPr>
          <w:rFonts w:ascii="Century Gothic" w:hAnsi="Century Gothic" w:cs="Times New Roman"/>
          <w:sz w:val="18"/>
          <w:szCs w:val="20"/>
        </w:rPr>
        <w:t xml:space="preserve"> conference.</w:t>
      </w:r>
    </w:p>
    <w:p w14:paraId="63930B5B" w14:textId="4E4E0CD5" w:rsidR="00F13BFF" w:rsidRPr="004D6F80" w:rsidRDefault="00F13BFF" w:rsidP="00F13BFF">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Met at Ohio University Inn during last planning committee </w:t>
      </w:r>
      <w:proofErr w:type="gramStart"/>
      <w:r>
        <w:rPr>
          <w:rFonts w:ascii="Century Gothic" w:hAnsi="Century Gothic" w:cs="Times New Roman"/>
          <w:sz w:val="18"/>
          <w:szCs w:val="20"/>
        </w:rPr>
        <w:t>meeting</w:t>
      </w:r>
      <w:proofErr w:type="gramEnd"/>
    </w:p>
    <w:p w14:paraId="6D000978" w14:textId="77777777" w:rsidR="00F13BFF" w:rsidRDefault="008C4443" w:rsidP="008E4E25">
      <w:pPr>
        <w:pStyle w:val="ListParagraph"/>
        <w:numPr>
          <w:ilvl w:val="1"/>
          <w:numId w:val="1"/>
        </w:numPr>
        <w:rPr>
          <w:rFonts w:ascii="Century Gothic" w:hAnsi="Century Gothic" w:cs="Times New Roman"/>
          <w:sz w:val="18"/>
          <w:szCs w:val="20"/>
        </w:rPr>
      </w:pPr>
      <w:r w:rsidRPr="004D6F80">
        <w:rPr>
          <w:rFonts w:ascii="Century Gothic" w:hAnsi="Century Gothic" w:cs="Times New Roman"/>
          <w:sz w:val="18"/>
          <w:szCs w:val="20"/>
        </w:rPr>
        <w:t>Southwest –</w:t>
      </w:r>
      <w:r w:rsidR="00545412" w:rsidRPr="00545412">
        <w:rPr>
          <w:rFonts w:ascii="Century Gothic" w:hAnsi="Century Gothic" w:cs="Times New Roman"/>
          <w:sz w:val="18"/>
          <w:szCs w:val="20"/>
        </w:rPr>
        <w:t xml:space="preserve"> </w:t>
      </w:r>
      <w:r w:rsidR="003D39D5">
        <w:rPr>
          <w:rFonts w:ascii="Century Gothic" w:hAnsi="Century Gothic" w:cs="Times New Roman"/>
          <w:sz w:val="18"/>
          <w:szCs w:val="20"/>
        </w:rPr>
        <w:t>Ryan Peltier</w:t>
      </w:r>
    </w:p>
    <w:p w14:paraId="31046D20" w14:textId="5353CCAA" w:rsidR="003B19F1" w:rsidRDefault="00F13BFF" w:rsidP="00F13BFF">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On track for conference in October</w:t>
      </w:r>
      <w:r w:rsidR="000F634C">
        <w:rPr>
          <w:rFonts w:ascii="Century Gothic" w:hAnsi="Century Gothic" w:cs="Times New Roman"/>
          <w:sz w:val="18"/>
          <w:szCs w:val="20"/>
        </w:rPr>
        <w:t xml:space="preserve">  </w:t>
      </w:r>
    </w:p>
    <w:p w14:paraId="3021B856" w14:textId="02D5396E" w:rsidR="00F13BFF" w:rsidRDefault="00F13BFF" w:rsidP="00F13BFF">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10-11 speakers </w:t>
      </w:r>
      <w:r w:rsidR="000F634C">
        <w:rPr>
          <w:rFonts w:ascii="Century Gothic" w:hAnsi="Century Gothic" w:cs="Times New Roman"/>
          <w:sz w:val="18"/>
          <w:szCs w:val="20"/>
        </w:rPr>
        <w:t xml:space="preserve">have been </w:t>
      </w:r>
      <w:proofErr w:type="gramStart"/>
      <w:r>
        <w:rPr>
          <w:rFonts w:ascii="Century Gothic" w:hAnsi="Century Gothic" w:cs="Times New Roman"/>
          <w:sz w:val="18"/>
          <w:szCs w:val="20"/>
        </w:rPr>
        <w:t>confirmed</w:t>
      </w:r>
      <w:proofErr w:type="gramEnd"/>
      <w:r w:rsidR="000F634C">
        <w:rPr>
          <w:rFonts w:ascii="Century Gothic" w:hAnsi="Century Gothic" w:cs="Times New Roman"/>
          <w:sz w:val="18"/>
          <w:szCs w:val="20"/>
        </w:rPr>
        <w:t xml:space="preserve">  </w:t>
      </w:r>
    </w:p>
    <w:p w14:paraId="219778EB" w14:textId="1D17A798" w:rsidR="008E4E25" w:rsidRPr="004D6F80" w:rsidRDefault="00F13BFF" w:rsidP="00F13BFF">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Working on completing agenda, should be done next month</w:t>
      </w:r>
      <w:r w:rsidR="008C4443" w:rsidRPr="004D6F80">
        <w:rPr>
          <w:rFonts w:ascii="Century Gothic" w:hAnsi="Century Gothic" w:cs="Times New Roman"/>
          <w:sz w:val="18"/>
          <w:szCs w:val="20"/>
        </w:rPr>
        <w:br/>
      </w:r>
    </w:p>
    <w:p w14:paraId="4B068565" w14:textId="77777777" w:rsidR="008C4443" w:rsidRPr="004D6F80" w:rsidRDefault="00617906" w:rsidP="008C4443">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 xml:space="preserve">Next Board Meeting: </w:t>
      </w:r>
      <w:r w:rsidR="00014859">
        <w:rPr>
          <w:rFonts w:ascii="Century Gothic" w:hAnsi="Century Gothic" w:cs="Times New Roman"/>
          <w:b/>
          <w:sz w:val="18"/>
          <w:szCs w:val="20"/>
        </w:rPr>
        <w:t>Business Meeting as Part of the Annual Educational Conference April 13</w:t>
      </w:r>
      <w:r w:rsidR="00014859" w:rsidRPr="00014859">
        <w:rPr>
          <w:rFonts w:ascii="Century Gothic" w:hAnsi="Century Gothic" w:cs="Times New Roman"/>
          <w:b/>
          <w:sz w:val="18"/>
          <w:szCs w:val="20"/>
          <w:vertAlign w:val="superscript"/>
        </w:rPr>
        <w:t>th</w:t>
      </w:r>
      <w:r w:rsidR="00014859">
        <w:rPr>
          <w:rFonts w:ascii="Century Gothic" w:hAnsi="Century Gothic" w:cs="Times New Roman"/>
          <w:b/>
          <w:sz w:val="18"/>
          <w:szCs w:val="20"/>
        </w:rPr>
        <w:t xml:space="preserve"> and 14</w:t>
      </w:r>
      <w:r w:rsidR="00014859" w:rsidRPr="00014859">
        <w:rPr>
          <w:rFonts w:ascii="Century Gothic" w:hAnsi="Century Gothic" w:cs="Times New Roman"/>
          <w:b/>
          <w:sz w:val="18"/>
          <w:szCs w:val="20"/>
          <w:vertAlign w:val="superscript"/>
        </w:rPr>
        <w:t>th</w:t>
      </w:r>
      <w:r w:rsidR="00014859">
        <w:rPr>
          <w:rFonts w:ascii="Century Gothic" w:hAnsi="Century Gothic" w:cs="Times New Roman"/>
          <w:b/>
          <w:sz w:val="18"/>
          <w:szCs w:val="20"/>
        </w:rPr>
        <w:t>, 2023</w:t>
      </w:r>
    </w:p>
    <w:sectPr w:rsidR="008C4443" w:rsidRPr="004D6F80" w:rsidSect="004D6F80">
      <w:headerReference w:type="default" r:id="rId7"/>
      <w:pgSz w:w="12240" w:h="15840"/>
      <w:pgMar w:top="1530" w:right="450" w:bottom="45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D56B8" w14:textId="77777777" w:rsidR="00EA1795" w:rsidRDefault="00EA1795" w:rsidP="008E4E25">
      <w:r>
        <w:separator/>
      </w:r>
    </w:p>
  </w:endnote>
  <w:endnote w:type="continuationSeparator" w:id="0">
    <w:p w14:paraId="296EE5FB" w14:textId="77777777" w:rsidR="00EA1795" w:rsidRDefault="00EA1795" w:rsidP="008E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4C1B" w14:textId="77777777" w:rsidR="00EA1795" w:rsidRDefault="00EA1795" w:rsidP="008E4E25">
      <w:r>
        <w:separator/>
      </w:r>
    </w:p>
  </w:footnote>
  <w:footnote w:type="continuationSeparator" w:id="0">
    <w:p w14:paraId="5884F8BB" w14:textId="77777777" w:rsidR="00EA1795" w:rsidRDefault="00EA1795" w:rsidP="008E4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A3CE" w14:textId="77777777" w:rsidR="008E4E25" w:rsidRDefault="008E4E25">
    <w:pPr>
      <w:pStyle w:val="Header"/>
    </w:pPr>
    <w:r>
      <w:rPr>
        <w:noProof/>
      </w:rPr>
      <w:drawing>
        <wp:anchor distT="0" distB="0" distL="114300" distR="114300" simplePos="0" relativeHeight="251658240" behindDoc="0" locked="1" layoutInCell="1" allowOverlap="1" wp14:anchorId="55570504" wp14:editId="06684293">
          <wp:simplePos x="0" y="0"/>
          <wp:positionH relativeFrom="column">
            <wp:posOffset>-318135</wp:posOffset>
          </wp:positionH>
          <wp:positionV relativeFrom="topMargin">
            <wp:posOffset>190500</wp:posOffset>
          </wp:positionV>
          <wp:extent cx="7273925" cy="124333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925" cy="1243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662A"/>
    <w:multiLevelType w:val="hybridMultilevel"/>
    <w:tmpl w:val="44D615CC"/>
    <w:lvl w:ilvl="0" w:tplc="AC0021BA">
      <w:numFmt w:val="bullet"/>
      <w:lvlText w:val="-"/>
      <w:lvlJc w:val="left"/>
      <w:pPr>
        <w:ind w:left="1080" w:hanging="360"/>
      </w:pPr>
      <w:rPr>
        <w:rFonts w:ascii="Century Gothic" w:eastAsiaTheme="minorHAnsi"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914755"/>
    <w:multiLevelType w:val="hybridMultilevel"/>
    <w:tmpl w:val="9990A878"/>
    <w:lvl w:ilvl="0" w:tplc="F5E043A6">
      <w:numFmt w:val="bullet"/>
      <w:lvlText w:val="-"/>
      <w:lvlJc w:val="left"/>
      <w:pPr>
        <w:ind w:left="1080" w:hanging="360"/>
      </w:pPr>
      <w:rPr>
        <w:rFonts w:ascii="Century Gothic" w:eastAsiaTheme="minorHAnsi" w:hAnsi="Century Gothic"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D904BE"/>
    <w:multiLevelType w:val="hybridMultilevel"/>
    <w:tmpl w:val="37A8A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BE4C0E"/>
    <w:multiLevelType w:val="hybridMultilevel"/>
    <w:tmpl w:val="90BA9B92"/>
    <w:lvl w:ilvl="0" w:tplc="7270CED6">
      <w:numFmt w:val="bullet"/>
      <w:lvlText w:val="-"/>
      <w:lvlJc w:val="left"/>
      <w:pPr>
        <w:ind w:left="1440" w:hanging="360"/>
      </w:pPr>
      <w:rPr>
        <w:rFonts w:ascii="Century Gothic" w:eastAsiaTheme="minorHAnsi" w:hAnsi="Century Gothic"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EB553CF"/>
    <w:multiLevelType w:val="hybridMultilevel"/>
    <w:tmpl w:val="03C62C92"/>
    <w:lvl w:ilvl="0" w:tplc="4F4EE954">
      <w:numFmt w:val="bullet"/>
      <w:lvlText w:val="-"/>
      <w:lvlJc w:val="left"/>
      <w:pPr>
        <w:ind w:left="1080" w:hanging="360"/>
      </w:pPr>
      <w:rPr>
        <w:rFonts w:ascii="Century Gothic" w:eastAsiaTheme="minorHAnsi" w:hAnsi="Century Gothic"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B55F78"/>
    <w:multiLevelType w:val="hybridMultilevel"/>
    <w:tmpl w:val="B3F2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97E84"/>
    <w:multiLevelType w:val="multilevel"/>
    <w:tmpl w:val="C86459C2"/>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01569417">
    <w:abstractNumId w:val="6"/>
  </w:num>
  <w:num w:numId="2" w16cid:durableId="2055496099">
    <w:abstractNumId w:val="5"/>
  </w:num>
  <w:num w:numId="3" w16cid:durableId="174656217">
    <w:abstractNumId w:val="2"/>
  </w:num>
  <w:num w:numId="4" w16cid:durableId="1639802373">
    <w:abstractNumId w:val="3"/>
  </w:num>
  <w:num w:numId="5" w16cid:durableId="495615458">
    <w:abstractNumId w:val="4"/>
  </w:num>
  <w:num w:numId="6" w16cid:durableId="1188908217">
    <w:abstractNumId w:val="0"/>
  </w:num>
  <w:num w:numId="7" w16cid:durableId="1822694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25"/>
    <w:rsid w:val="00014859"/>
    <w:rsid w:val="000260A3"/>
    <w:rsid w:val="000404C4"/>
    <w:rsid w:val="00047E44"/>
    <w:rsid w:val="00082CAC"/>
    <w:rsid w:val="00083ABC"/>
    <w:rsid w:val="000B3435"/>
    <w:rsid w:val="000D6627"/>
    <w:rsid w:val="000F634C"/>
    <w:rsid w:val="00106DA5"/>
    <w:rsid w:val="00134113"/>
    <w:rsid w:val="00147287"/>
    <w:rsid w:val="00151EE9"/>
    <w:rsid w:val="00156BE2"/>
    <w:rsid w:val="001836AF"/>
    <w:rsid w:val="00186BC8"/>
    <w:rsid w:val="00196DCD"/>
    <w:rsid w:val="001A62C7"/>
    <w:rsid w:val="001B309E"/>
    <w:rsid w:val="001C4A2A"/>
    <w:rsid w:val="001C4D0B"/>
    <w:rsid w:val="002166EA"/>
    <w:rsid w:val="0022304E"/>
    <w:rsid w:val="00226978"/>
    <w:rsid w:val="0023395C"/>
    <w:rsid w:val="002462EA"/>
    <w:rsid w:val="00284F04"/>
    <w:rsid w:val="002A2A10"/>
    <w:rsid w:val="002A5522"/>
    <w:rsid w:val="002C71A6"/>
    <w:rsid w:val="003071B5"/>
    <w:rsid w:val="003370C4"/>
    <w:rsid w:val="0034306D"/>
    <w:rsid w:val="003474B7"/>
    <w:rsid w:val="00350F49"/>
    <w:rsid w:val="0035605A"/>
    <w:rsid w:val="00363F65"/>
    <w:rsid w:val="003659BE"/>
    <w:rsid w:val="003727BC"/>
    <w:rsid w:val="003B19F1"/>
    <w:rsid w:val="003B7E1C"/>
    <w:rsid w:val="003D39D5"/>
    <w:rsid w:val="004578F2"/>
    <w:rsid w:val="004764DA"/>
    <w:rsid w:val="0047745F"/>
    <w:rsid w:val="004955AE"/>
    <w:rsid w:val="0049591F"/>
    <w:rsid w:val="004A534A"/>
    <w:rsid w:val="004B0570"/>
    <w:rsid w:val="004D6F80"/>
    <w:rsid w:val="004F6481"/>
    <w:rsid w:val="00520363"/>
    <w:rsid w:val="00544EC0"/>
    <w:rsid w:val="00545412"/>
    <w:rsid w:val="00545F75"/>
    <w:rsid w:val="00566D38"/>
    <w:rsid w:val="0058093D"/>
    <w:rsid w:val="0058465D"/>
    <w:rsid w:val="0059085F"/>
    <w:rsid w:val="005B4945"/>
    <w:rsid w:val="005D0ED9"/>
    <w:rsid w:val="0061240E"/>
    <w:rsid w:val="00617906"/>
    <w:rsid w:val="006203BF"/>
    <w:rsid w:val="00620CD1"/>
    <w:rsid w:val="006457C3"/>
    <w:rsid w:val="00681EAF"/>
    <w:rsid w:val="00692F4E"/>
    <w:rsid w:val="00695DA0"/>
    <w:rsid w:val="00697806"/>
    <w:rsid w:val="006B56AD"/>
    <w:rsid w:val="006C0319"/>
    <w:rsid w:val="006F0BE5"/>
    <w:rsid w:val="00726BD0"/>
    <w:rsid w:val="0077448E"/>
    <w:rsid w:val="0077655B"/>
    <w:rsid w:val="00791BDB"/>
    <w:rsid w:val="007972B5"/>
    <w:rsid w:val="007E261F"/>
    <w:rsid w:val="007E5404"/>
    <w:rsid w:val="007E5A0C"/>
    <w:rsid w:val="007F6801"/>
    <w:rsid w:val="00814ABD"/>
    <w:rsid w:val="00841A4A"/>
    <w:rsid w:val="00870B62"/>
    <w:rsid w:val="00877E77"/>
    <w:rsid w:val="008914C7"/>
    <w:rsid w:val="00897262"/>
    <w:rsid w:val="008A2A2F"/>
    <w:rsid w:val="008C4443"/>
    <w:rsid w:val="008E4E25"/>
    <w:rsid w:val="00947539"/>
    <w:rsid w:val="00952CAB"/>
    <w:rsid w:val="00961D99"/>
    <w:rsid w:val="009731A0"/>
    <w:rsid w:val="009C5C0B"/>
    <w:rsid w:val="009F1B32"/>
    <w:rsid w:val="009F35B2"/>
    <w:rsid w:val="00A065FA"/>
    <w:rsid w:val="00A30CF1"/>
    <w:rsid w:val="00A57639"/>
    <w:rsid w:val="00AA042A"/>
    <w:rsid w:val="00AC5449"/>
    <w:rsid w:val="00B17464"/>
    <w:rsid w:val="00B22D76"/>
    <w:rsid w:val="00B23C38"/>
    <w:rsid w:val="00B32948"/>
    <w:rsid w:val="00B50C0E"/>
    <w:rsid w:val="00B6270C"/>
    <w:rsid w:val="00B72016"/>
    <w:rsid w:val="00B93CA3"/>
    <w:rsid w:val="00BD2688"/>
    <w:rsid w:val="00BD58D9"/>
    <w:rsid w:val="00C1444E"/>
    <w:rsid w:val="00C2186C"/>
    <w:rsid w:val="00C25B8A"/>
    <w:rsid w:val="00C36A7B"/>
    <w:rsid w:val="00C40E95"/>
    <w:rsid w:val="00C66CDE"/>
    <w:rsid w:val="00CD5AA3"/>
    <w:rsid w:val="00CD71B6"/>
    <w:rsid w:val="00CD7490"/>
    <w:rsid w:val="00CE3D74"/>
    <w:rsid w:val="00D04488"/>
    <w:rsid w:val="00D36CDC"/>
    <w:rsid w:val="00D40BBC"/>
    <w:rsid w:val="00D62510"/>
    <w:rsid w:val="00D70536"/>
    <w:rsid w:val="00D820FD"/>
    <w:rsid w:val="00D9261E"/>
    <w:rsid w:val="00DA1413"/>
    <w:rsid w:val="00DB6B74"/>
    <w:rsid w:val="00DD77D1"/>
    <w:rsid w:val="00E0553F"/>
    <w:rsid w:val="00E153A1"/>
    <w:rsid w:val="00E1760A"/>
    <w:rsid w:val="00E337E6"/>
    <w:rsid w:val="00E52805"/>
    <w:rsid w:val="00E54D8D"/>
    <w:rsid w:val="00E732F7"/>
    <w:rsid w:val="00EA071E"/>
    <w:rsid w:val="00EA1795"/>
    <w:rsid w:val="00EC6622"/>
    <w:rsid w:val="00EF50FE"/>
    <w:rsid w:val="00F07100"/>
    <w:rsid w:val="00F13BFF"/>
    <w:rsid w:val="00F222D3"/>
    <w:rsid w:val="00F32D3C"/>
    <w:rsid w:val="00F50EBD"/>
    <w:rsid w:val="00F524EB"/>
    <w:rsid w:val="00F610F9"/>
    <w:rsid w:val="00F85DCC"/>
    <w:rsid w:val="00FC6410"/>
    <w:rsid w:val="00FC6780"/>
    <w:rsid w:val="00FC703D"/>
    <w:rsid w:val="00FF0EC9"/>
    <w:rsid w:val="00FF6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BF0746"/>
  <w15:docId w15:val="{F1B23AB2-CF58-4FC1-BBCD-E20F2C84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E2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E25"/>
    <w:pPr>
      <w:tabs>
        <w:tab w:val="center" w:pos="4680"/>
        <w:tab w:val="right" w:pos="9360"/>
      </w:tabs>
    </w:pPr>
  </w:style>
  <w:style w:type="character" w:customStyle="1" w:styleId="HeaderChar">
    <w:name w:val="Header Char"/>
    <w:basedOn w:val="DefaultParagraphFont"/>
    <w:link w:val="Header"/>
    <w:uiPriority w:val="99"/>
    <w:rsid w:val="008E4E25"/>
  </w:style>
  <w:style w:type="paragraph" w:styleId="Footer">
    <w:name w:val="footer"/>
    <w:basedOn w:val="Normal"/>
    <w:link w:val="FooterChar"/>
    <w:uiPriority w:val="99"/>
    <w:unhideWhenUsed/>
    <w:rsid w:val="008E4E25"/>
    <w:pPr>
      <w:tabs>
        <w:tab w:val="center" w:pos="4680"/>
        <w:tab w:val="right" w:pos="9360"/>
      </w:tabs>
    </w:pPr>
  </w:style>
  <w:style w:type="character" w:customStyle="1" w:styleId="FooterChar">
    <w:name w:val="Footer Char"/>
    <w:basedOn w:val="DefaultParagraphFont"/>
    <w:link w:val="Footer"/>
    <w:uiPriority w:val="99"/>
    <w:rsid w:val="008E4E25"/>
  </w:style>
  <w:style w:type="paragraph" w:styleId="ListParagraph">
    <w:name w:val="List Paragraph"/>
    <w:basedOn w:val="Normal"/>
    <w:uiPriority w:val="34"/>
    <w:qFormat/>
    <w:rsid w:val="008E4E25"/>
    <w:pPr>
      <w:ind w:left="720"/>
      <w:contextualSpacing/>
    </w:pPr>
  </w:style>
  <w:style w:type="character" w:styleId="Hyperlink">
    <w:name w:val="Hyperlink"/>
    <w:basedOn w:val="DefaultParagraphFont"/>
    <w:uiPriority w:val="99"/>
    <w:unhideWhenUsed/>
    <w:rsid w:val="0059085F"/>
    <w:rPr>
      <w:color w:val="0563C1"/>
      <w:u w:val="single"/>
    </w:rPr>
  </w:style>
  <w:style w:type="paragraph" w:styleId="BalloonText">
    <w:name w:val="Balloon Text"/>
    <w:basedOn w:val="Normal"/>
    <w:link w:val="BalloonTextChar"/>
    <w:uiPriority w:val="99"/>
    <w:semiHidden/>
    <w:unhideWhenUsed/>
    <w:rsid w:val="007E54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404"/>
    <w:rPr>
      <w:rFonts w:ascii="Segoe UI" w:hAnsi="Segoe UI" w:cs="Segoe UI"/>
      <w:sz w:val="18"/>
      <w:szCs w:val="18"/>
    </w:rPr>
  </w:style>
  <w:style w:type="paragraph" w:customStyle="1" w:styleId="TableParagraph">
    <w:name w:val="Table Paragraph"/>
    <w:basedOn w:val="Normal"/>
    <w:uiPriority w:val="1"/>
    <w:qFormat/>
    <w:rsid w:val="000B3435"/>
    <w:pPr>
      <w:widowControl w:val="0"/>
      <w:autoSpaceDE w:val="0"/>
      <w:autoSpaceDN w:val="0"/>
      <w:spacing w:line="246"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8127">
      <w:bodyDiv w:val="1"/>
      <w:marLeft w:val="0"/>
      <w:marRight w:val="0"/>
      <w:marTop w:val="0"/>
      <w:marBottom w:val="0"/>
      <w:divBdr>
        <w:top w:val="none" w:sz="0" w:space="0" w:color="auto"/>
        <w:left w:val="none" w:sz="0" w:space="0" w:color="auto"/>
        <w:bottom w:val="none" w:sz="0" w:space="0" w:color="auto"/>
        <w:right w:val="none" w:sz="0" w:space="0" w:color="auto"/>
      </w:divBdr>
    </w:div>
    <w:div w:id="672805701">
      <w:bodyDiv w:val="1"/>
      <w:marLeft w:val="0"/>
      <w:marRight w:val="0"/>
      <w:marTop w:val="0"/>
      <w:marBottom w:val="0"/>
      <w:divBdr>
        <w:top w:val="none" w:sz="0" w:space="0" w:color="auto"/>
        <w:left w:val="none" w:sz="0" w:space="0" w:color="auto"/>
        <w:bottom w:val="none" w:sz="0" w:space="0" w:color="auto"/>
        <w:right w:val="none" w:sz="0" w:space="0" w:color="auto"/>
      </w:divBdr>
    </w:div>
    <w:div w:id="1482967090">
      <w:bodyDiv w:val="1"/>
      <w:marLeft w:val="0"/>
      <w:marRight w:val="0"/>
      <w:marTop w:val="0"/>
      <w:marBottom w:val="0"/>
      <w:divBdr>
        <w:top w:val="none" w:sz="0" w:space="0" w:color="auto"/>
        <w:left w:val="none" w:sz="0" w:space="0" w:color="auto"/>
        <w:bottom w:val="none" w:sz="0" w:space="0" w:color="auto"/>
        <w:right w:val="none" w:sz="0" w:space="0" w:color="auto"/>
      </w:divBdr>
    </w:div>
    <w:div w:id="1913003379">
      <w:bodyDiv w:val="1"/>
      <w:marLeft w:val="0"/>
      <w:marRight w:val="0"/>
      <w:marTop w:val="0"/>
      <w:marBottom w:val="0"/>
      <w:divBdr>
        <w:top w:val="none" w:sz="0" w:space="0" w:color="auto"/>
        <w:left w:val="none" w:sz="0" w:space="0" w:color="auto"/>
        <w:bottom w:val="none" w:sz="0" w:space="0" w:color="auto"/>
        <w:right w:val="none" w:sz="0" w:space="0" w:color="auto"/>
      </w:divBdr>
    </w:div>
    <w:div w:id="20828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Guillozet, Garrett A.</dc:creator>
  <cp:lastModifiedBy>Gibbs, Richard J.</cp:lastModifiedBy>
  <cp:revision>5</cp:revision>
  <cp:lastPrinted>2018-12-20T12:44:00Z</cp:lastPrinted>
  <dcterms:created xsi:type="dcterms:W3CDTF">2023-05-10T17:35:00Z</dcterms:created>
  <dcterms:modified xsi:type="dcterms:W3CDTF">2023-05-10T17:58:00Z</dcterms:modified>
</cp:coreProperties>
</file>